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E78" w:rsidRDefault="00966E78">
      <w:pPr>
        <w:spacing w:after="160" w:line="259" w:lineRule="auto"/>
        <w:rPr>
          <w:rFonts w:ascii="Calibri" w:eastAsia="Calibri" w:hAnsi="Calibri" w:cs="Calibri"/>
        </w:rPr>
      </w:pPr>
      <w:bookmarkStart w:id="0" w:name="_GoBack"/>
      <w:bookmarkEnd w:id="0"/>
    </w:p>
    <w:tbl>
      <w:tblPr>
        <w:tblStyle w:val="a"/>
        <w:tblW w:w="10470" w:type="dxa"/>
        <w:tblInd w:w="-5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6975"/>
      </w:tblGrid>
      <w:tr w:rsidR="00966E78">
        <w:trPr>
          <w:trHeight w:val="420"/>
        </w:trPr>
        <w:tc>
          <w:tcPr>
            <w:tcW w:w="10470" w:type="dxa"/>
            <w:gridSpan w:val="2"/>
            <w:shd w:val="clear" w:color="auto" w:fill="B6D7A8"/>
            <w:tcMar>
              <w:top w:w="100" w:type="dxa"/>
              <w:left w:w="100" w:type="dxa"/>
              <w:bottom w:w="100" w:type="dxa"/>
              <w:right w:w="100" w:type="dxa"/>
            </w:tcMar>
          </w:tcPr>
          <w:p w:rsidR="00966E78" w:rsidRDefault="00966E78">
            <w:pPr>
              <w:widowControl w:val="0"/>
              <w:spacing w:line="240" w:lineRule="auto"/>
              <w:jc w:val="center"/>
              <w:rPr>
                <w:rFonts w:ascii="Calibri" w:eastAsia="Calibri" w:hAnsi="Calibri" w:cs="Calibri"/>
                <w:b/>
              </w:rPr>
            </w:pPr>
          </w:p>
          <w:p w:rsidR="00966E78" w:rsidRDefault="00966E78">
            <w:pPr>
              <w:jc w:val="center"/>
              <w:rPr>
                <w:rFonts w:ascii="Calibri" w:eastAsia="Calibri" w:hAnsi="Calibri" w:cs="Calibri"/>
                <w:b/>
              </w:rPr>
            </w:pPr>
          </w:p>
        </w:tc>
      </w:tr>
      <w:tr w:rsidR="00966E78">
        <w:trPr>
          <w:trHeight w:val="420"/>
        </w:trPr>
        <w:tc>
          <w:tcPr>
            <w:tcW w:w="10470" w:type="dxa"/>
            <w:gridSpan w:val="2"/>
            <w:shd w:val="clear" w:color="auto" w:fill="B6D7A8"/>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These tasks are designed to be done with your child. Green coloured tasks are aimed at pupils in the main body of the school. Tasks are a mixture of interactive tasks  and tasks which build core skills. These are tasks we hope you will enjoy, please select</w:t>
            </w:r>
            <w:r>
              <w:rPr>
                <w:rFonts w:ascii="Calibri" w:eastAsia="Calibri" w:hAnsi="Calibri" w:cs="Calibri"/>
              </w:rPr>
              <w:t xml:space="preserve"> the ones you feel are most appropriate. </w:t>
            </w:r>
          </w:p>
        </w:tc>
      </w:tr>
      <w:tr w:rsidR="00966E78">
        <w:trPr>
          <w:trHeight w:val="420"/>
        </w:trPr>
        <w:tc>
          <w:tcPr>
            <w:tcW w:w="10470" w:type="dxa"/>
            <w:gridSpan w:val="2"/>
            <w:shd w:val="clear" w:color="auto" w:fill="B6D7A8"/>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Literacy Focus</w:t>
            </w:r>
            <w:r>
              <w:rPr>
                <w:rFonts w:ascii="Calibri" w:eastAsia="Calibri" w:hAnsi="Calibri" w:cs="Calibri"/>
                <w:b/>
              </w:rPr>
              <w:t>: Build language and story sequencing skills making links between events and the character’s feelings.  Develop close reading skills, using evidence from the text. Developing imagination an</w:t>
            </w:r>
            <w:r>
              <w:rPr>
                <w:rFonts w:ascii="Calibri" w:eastAsia="Calibri" w:hAnsi="Calibri" w:cs="Calibri"/>
                <w:b/>
              </w:rPr>
              <w:t>d creativity through design challenge and extended writing task.</w:t>
            </w:r>
          </w:p>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Signing &amp; Communication Link:</w:t>
            </w:r>
            <w:r>
              <w:rPr>
                <w:rFonts w:ascii="Calibri" w:eastAsia="Calibri" w:hAnsi="Calibri" w:cs="Calibri"/>
                <w:b/>
              </w:rPr>
              <w:t xml:space="preserve">  Zones of Regulation linked to feelings and language to talk about change and transition.</w:t>
            </w:r>
          </w:p>
          <w:p w:rsidR="00966E78" w:rsidRDefault="00966E78">
            <w:pPr>
              <w:widowControl w:val="0"/>
              <w:pBdr>
                <w:top w:val="nil"/>
                <w:left w:val="nil"/>
                <w:bottom w:val="nil"/>
                <w:right w:val="nil"/>
                <w:between w:val="nil"/>
              </w:pBdr>
              <w:spacing w:line="240" w:lineRule="auto"/>
              <w:rPr>
                <w:rFonts w:ascii="Calibri" w:eastAsia="Calibri" w:hAnsi="Calibri" w:cs="Calibri"/>
                <w:b/>
              </w:rPr>
            </w:pPr>
          </w:p>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085975" cy="1828800"/>
                  <wp:effectExtent l="0" t="0" r="0" b="0"/>
                  <wp:docPr id="3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5"/>
                          <a:srcRect/>
                          <a:stretch>
                            <a:fillRect/>
                          </a:stretch>
                        </pic:blipFill>
                        <pic:spPr>
                          <a:xfrm>
                            <a:off x="0" y="0"/>
                            <a:ext cx="2085975" cy="1828800"/>
                          </a:xfrm>
                          <a:prstGeom prst="rect">
                            <a:avLst/>
                          </a:prstGeom>
                          <a:ln/>
                        </pic:spPr>
                      </pic:pic>
                    </a:graphicData>
                  </a:graphic>
                </wp:inline>
              </w:drawing>
            </w:r>
          </w:p>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085975" cy="14478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2085975" cy="1447800"/>
                          </a:xfrm>
                          <a:prstGeom prst="rect">
                            <a:avLst/>
                          </a:prstGeom>
                          <a:ln/>
                        </pic:spPr>
                      </pic:pic>
                    </a:graphicData>
                  </a:graphic>
                </wp:inline>
              </w:drawing>
            </w:r>
          </w:p>
        </w:tc>
        <w:tc>
          <w:tcPr>
            <w:tcW w:w="6975" w:type="dxa"/>
            <w:shd w:val="clear" w:color="auto" w:fill="auto"/>
            <w:tcMar>
              <w:top w:w="100" w:type="dxa"/>
              <w:left w:w="100" w:type="dxa"/>
              <w:bottom w:w="100" w:type="dxa"/>
              <w:right w:w="100" w:type="dxa"/>
            </w:tcMar>
          </w:tcPr>
          <w:p w:rsidR="00966E78" w:rsidRDefault="008D2720">
            <w:pPr>
              <w:widowControl w:val="0"/>
              <w:spacing w:line="240" w:lineRule="auto"/>
              <w:rPr>
                <w:rFonts w:ascii="Calibri" w:eastAsia="Calibri" w:hAnsi="Calibri" w:cs="Calibri"/>
                <w:u w:val="single"/>
              </w:rPr>
            </w:pPr>
            <w:r>
              <w:rPr>
                <w:rFonts w:ascii="Calibri" w:eastAsia="Calibri" w:hAnsi="Calibri" w:cs="Calibri"/>
                <w:u w:val="single"/>
              </w:rPr>
              <w:t>Speaking &amp; Listening, Reading + Writing:</w:t>
            </w:r>
          </w:p>
          <w:p w:rsidR="00966E78" w:rsidRDefault="008D2720">
            <w:pPr>
              <w:widowControl w:val="0"/>
              <w:spacing w:line="240" w:lineRule="auto"/>
              <w:rPr>
                <w:rFonts w:ascii="Calibri" w:eastAsia="Calibri" w:hAnsi="Calibri" w:cs="Calibri"/>
                <w:color w:val="0000FF"/>
              </w:rPr>
            </w:pPr>
            <w:r>
              <w:rPr>
                <w:rFonts w:ascii="Calibri" w:eastAsia="Calibri" w:hAnsi="Calibri" w:cs="Calibri"/>
                <w:b/>
              </w:rPr>
              <w:t>Resources</w:t>
            </w:r>
            <w:r>
              <w:rPr>
                <w:rFonts w:ascii="Calibri" w:eastAsia="Calibri" w:hAnsi="Calibri" w:cs="Calibri"/>
              </w:rPr>
              <w:t xml:space="preserve">:  </w:t>
            </w:r>
            <w:r>
              <w:rPr>
                <w:rFonts w:ascii="Calibri" w:eastAsia="Calibri" w:hAnsi="Calibri" w:cs="Calibri"/>
                <w:color w:val="0000FF"/>
              </w:rPr>
              <w:t xml:space="preserve">range of video links in the powerpoint for </w:t>
            </w:r>
          </w:p>
          <w:p w:rsidR="00966E78" w:rsidRDefault="008D2720">
            <w:pPr>
              <w:widowControl w:val="0"/>
              <w:spacing w:line="240" w:lineRule="auto"/>
              <w:rPr>
                <w:rFonts w:ascii="Calibri" w:eastAsia="Calibri" w:hAnsi="Calibri" w:cs="Calibri"/>
                <w:color w:val="0000FF"/>
              </w:rPr>
            </w:pPr>
            <w:r>
              <w:rPr>
                <w:rFonts w:ascii="Calibri" w:eastAsia="Calibri" w:hAnsi="Calibri" w:cs="Calibri"/>
                <w:color w:val="0000FF"/>
              </w:rPr>
              <w:t>Horrid Henry, Go-Kart Challenge and Harry Potter the Knight Bus.</w:t>
            </w:r>
          </w:p>
          <w:p w:rsidR="00966E78" w:rsidRDefault="008D2720">
            <w:pPr>
              <w:widowControl w:val="0"/>
              <w:spacing w:line="240" w:lineRule="auto"/>
              <w:rPr>
                <w:rFonts w:ascii="Calibri" w:eastAsia="Calibri" w:hAnsi="Calibri" w:cs="Calibri"/>
                <w:i/>
              </w:rPr>
            </w:pPr>
            <w:r>
              <w:rPr>
                <w:rFonts w:ascii="Calibri" w:eastAsia="Calibri" w:hAnsi="Calibri" w:cs="Calibri"/>
              </w:rPr>
              <w:t xml:space="preserve">Powerpoints:  </w:t>
            </w:r>
            <w:r>
              <w:rPr>
                <w:rFonts w:ascii="Calibri" w:eastAsia="Calibri" w:hAnsi="Calibri" w:cs="Calibri"/>
                <w:i/>
              </w:rPr>
              <w:t>W8 Transport Horrid Henry GREEN Text + Tasks as</w:t>
            </w:r>
          </w:p>
          <w:p w:rsidR="00966E78" w:rsidRDefault="008D2720">
            <w:pPr>
              <w:widowControl w:val="0"/>
              <w:spacing w:line="240" w:lineRule="auto"/>
              <w:rPr>
                <w:rFonts w:ascii="Calibri" w:eastAsia="Calibri" w:hAnsi="Calibri" w:cs="Calibri"/>
                <w:i/>
              </w:rPr>
            </w:pPr>
            <w:r>
              <w:rPr>
                <w:rFonts w:ascii="Calibri" w:eastAsia="Calibri" w:hAnsi="Calibri" w:cs="Calibri"/>
                <w:i/>
              </w:rPr>
              <w:t>W8 Transport Harry Potter the Kn</w:t>
            </w:r>
            <w:r>
              <w:rPr>
                <w:rFonts w:ascii="Calibri" w:eastAsia="Calibri" w:hAnsi="Calibri" w:cs="Calibri"/>
                <w:i/>
              </w:rPr>
              <w:t xml:space="preserve">ight Bus </w:t>
            </w:r>
          </w:p>
          <w:p w:rsidR="00966E78" w:rsidRDefault="008D2720">
            <w:pPr>
              <w:widowControl w:val="0"/>
              <w:spacing w:line="240" w:lineRule="auto"/>
              <w:rPr>
                <w:rFonts w:ascii="Calibri" w:eastAsia="Calibri" w:hAnsi="Calibri" w:cs="Calibri"/>
              </w:rPr>
            </w:pPr>
            <w:r>
              <w:rPr>
                <w:rFonts w:ascii="Calibri" w:eastAsia="Calibri" w:hAnsi="Calibri" w:cs="Calibri"/>
                <w:b/>
              </w:rPr>
              <w:t>Videos</w:t>
            </w:r>
            <w:r>
              <w:rPr>
                <w:rFonts w:ascii="Calibri" w:eastAsia="Calibri" w:hAnsi="Calibri" w:cs="Calibri"/>
              </w:rPr>
              <w:t>:  Miss Barratt reading Horrid Henry’s Car Journey [3 x videos]</w:t>
            </w:r>
          </w:p>
          <w:p w:rsidR="00966E78" w:rsidRDefault="008D2720">
            <w:pPr>
              <w:widowControl w:val="0"/>
              <w:spacing w:line="240" w:lineRule="auto"/>
              <w:rPr>
                <w:rFonts w:ascii="Calibri" w:eastAsia="Calibri" w:hAnsi="Calibri" w:cs="Calibri"/>
              </w:rPr>
            </w:pPr>
            <w:r>
              <w:rPr>
                <w:rFonts w:ascii="Calibri" w:eastAsia="Calibri" w:hAnsi="Calibri" w:cs="Calibri"/>
              </w:rPr>
              <w:t xml:space="preserve">               Mr. Brady reading Harry Potter the Knight Bus</w:t>
            </w:r>
          </w:p>
          <w:p w:rsidR="00966E78" w:rsidRDefault="008D2720">
            <w:pPr>
              <w:widowControl w:val="0"/>
              <w:spacing w:line="240" w:lineRule="auto"/>
              <w:rPr>
                <w:rFonts w:ascii="Calibri" w:eastAsia="Calibri" w:hAnsi="Calibri" w:cs="Calibri"/>
              </w:rPr>
            </w:pPr>
            <w:r>
              <w:rPr>
                <w:rFonts w:ascii="Calibri" w:eastAsia="Calibri" w:hAnsi="Calibri" w:cs="Calibri"/>
                <w:b/>
              </w:rPr>
              <w:t>Extension Work</w:t>
            </w:r>
            <w:r>
              <w:rPr>
                <w:rFonts w:ascii="Calibri" w:eastAsia="Calibri" w:hAnsi="Calibri" w:cs="Calibri"/>
              </w:rPr>
              <w:t>:  Mrs. Sugden - Zones of Regulation + emotion signs</w:t>
            </w:r>
          </w:p>
          <w:p w:rsidR="00966E78" w:rsidRDefault="008D272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452688" cy="1871788"/>
                  <wp:effectExtent l="0" t="0" r="0" b="0"/>
                  <wp:docPr id="1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
                          <a:srcRect/>
                          <a:stretch>
                            <a:fillRect/>
                          </a:stretch>
                        </pic:blipFill>
                        <pic:spPr>
                          <a:xfrm>
                            <a:off x="0" y="0"/>
                            <a:ext cx="2452688" cy="1871788"/>
                          </a:xfrm>
                          <a:prstGeom prst="rect">
                            <a:avLst/>
                          </a:prstGeom>
                          <a:ln/>
                        </pic:spPr>
                      </pic:pic>
                    </a:graphicData>
                  </a:graphic>
                </wp:inline>
              </w:drawing>
            </w:r>
            <w:r>
              <w:rPr>
                <w:rFonts w:ascii="Calibri" w:eastAsia="Calibri" w:hAnsi="Calibri" w:cs="Calibri"/>
                <w:noProof/>
              </w:rPr>
              <w:drawing>
                <wp:inline distT="114300" distB="114300" distL="114300" distR="114300">
                  <wp:extent cx="1685112" cy="1271588"/>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1685112" cy="1271588"/>
                          </a:xfrm>
                          <a:prstGeom prst="rect">
                            <a:avLst/>
                          </a:prstGeom>
                          <a:ln/>
                        </pic:spPr>
                      </pic:pic>
                    </a:graphicData>
                  </a:graphic>
                </wp:inline>
              </w:drawing>
            </w:r>
          </w:p>
          <w:p w:rsidR="00966E78" w:rsidRDefault="008D272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460348" cy="1843088"/>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2460348" cy="184308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extent cx="1679272" cy="1271588"/>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1679272" cy="1271588"/>
                          </a:xfrm>
                          <a:prstGeom prst="rect">
                            <a:avLst/>
                          </a:prstGeom>
                          <a:ln/>
                        </pic:spPr>
                      </pic:pic>
                    </a:graphicData>
                  </a:graphic>
                </wp:inline>
              </w:drawing>
            </w:r>
          </w:p>
          <w:p w:rsidR="00966E78" w:rsidRDefault="008D272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1934284" cy="1443038"/>
                  <wp:effectExtent l="0" t="0" r="0" b="0"/>
                  <wp:docPr id="2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1934284" cy="144303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extent cx="1897142" cy="1436944"/>
                  <wp:effectExtent l="0" t="0" r="0" b="0"/>
                  <wp:docPr id="2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1897142" cy="1436944"/>
                          </a:xfrm>
                          <a:prstGeom prst="rect">
                            <a:avLst/>
                          </a:prstGeom>
                          <a:ln/>
                        </pic:spPr>
                      </pic:pic>
                    </a:graphicData>
                  </a:graphic>
                </wp:inline>
              </w:drawing>
            </w: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966E78" w:rsidRDefault="00966E78">
            <w:pPr>
              <w:widowControl w:val="0"/>
              <w:spacing w:line="240" w:lineRule="auto"/>
              <w:jc w:val="center"/>
              <w:rPr>
                <w:rFonts w:ascii="Calibri" w:eastAsia="Calibri" w:hAnsi="Calibri" w:cs="Calibri"/>
                <w:b/>
              </w:rPr>
            </w:pPr>
          </w:p>
        </w:tc>
        <w:tc>
          <w:tcPr>
            <w:tcW w:w="6975" w:type="dxa"/>
            <w:shd w:val="clear" w:color="auto" w:fill="auto"/>
            <w:tcMar>
              <w:top w:w="100" w:type="dxa"/>
              <w:left w:w="100" w:type="dxa"/>
              <w:bottom w:w="100" w:type="dxa"/>
              <w:right w:w="100" w:type="dxa"/>
            </w:tcMar>
          </w:tcPr>
          <w:p w:rsidR="00966E78" w:rsidRDefault="008D2720">
            <w:pPr>
              <w:widowControl w:val="0"/>
              <w:numPr>
                <w:ilvl w:val="0"/>
                <w:numId w:val="4"/>
              </w:numPr>
              <w:spacing w:line="240" w:lineRule="auto"/>
              <w:rPr>
                <w:rFonts w:ascii="Calibri" w:eastAsia="Calibri" w:hAnsi="Calibri" w:cs="Calibri"/>
                <w:b/>
              </w:rPr>
            </w:pPr>
            <w:r>
              <w:rPr>
                <w:rFonts w:ascii="Calibri" w:eastAsia="Calibri" w:hAnsi="Calibri" w:cs="Calibri"/>
                <w:b/>
              </w:rPr>
              <w:t>Transport survey</w:t>
            </w:r>
          </w:p>
          <w:p w:rsidR="00966E78" w:rsidRDefault="008D2720">
            <w:pPr>
              <w:widowControl w:val="0"/>
              <w:numPr>
                <w:ilvl w:val="1"/>
                <w:numId w:val="4"/>
              </w:numPr>
              <w:spacing w:line="240" w:lineRule="auto"/>
              <w:rPr>
                <w:rFonts w:ascii="Calibri" w:eastAsia="Calibri" w:hAnsi="Calibri" w:cs="Calibri"/>
              </w:rPr>
            </w:pPr>
            <w:r>
              <w:rPr>
                <w:rFonts w:ascii="Calibri" w:eastAsia="Calibri" w:hAnsi="Calibri" w:cs="Calibri"/>
              </w:rPr>
              <w:t>When out on your daily exercise, take a look around and tally which different transport you see. Answer the questions below</w:t>
            </w:r>
          </w:p>
          <w:p w:rsidR="00966E78" w:rsidRDefault="008D2720">
            <w:pPr>
              <w:widowControl w:val="0"/>
              <w:spacing w:line="240" w:lineRule="auto"/>
              <w:ind w:left="720"/>
              <w:rPr>
                <w:rFonts w:ascii="Calibri" w:eastAsia="Calibri" w:hAnsi="Calibri" w:cs="Calibri"/>
              </w:rPr>
            </w:pPr>
            <w:r>
              <w:rPr>
                <w:noProof/>
              </w:rPr>
              <w:drawing>
                <wp:anchor distT="114300" distB="114300" distL="114300" distR="114300" simplePos="0" relativeHeight="251658240" behindDoc="0" locked="0" layoutInCell="1" hidden="0" allowOverlap="1">
                  <wp:simplePos x="0" y="0"/>
                  <wp:positionH relativeFrom="column">
                    <wp:posOffset>314325</wp:posOffset>
                  </wp:positionH>
                  <wp:positionV relativeFrom="paragraph">
                    <wp:posOffset>161925</wp:posOffset>
                  </wp:positionV>
                  <wp:extent cx="3064329" cy="2681288"/>
                  <wp:effectExtent l="0" t="0" r="0" b="0"/>
                  <wp:wrapSquare wrapText="bothSides" distT="114300" distB="114300" distL="114300" distR="114300"/>
                  <wp:docPr id="2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3064329" cy="2681288"/>
                          </a:xfrm>
                          <a:prstGeom prst="rect">
                            <a:avLst/>
                          </a:prstGeom>
                          <a:ln/>
                        </pic:spPr>
                      </pic:pic>
                    </a:graphicData>
                  </a:graphic>
                </wp:anchor>
              </w:drawing>
            </w: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8D2720">
            <w:pPr>
              <w:widowControl w:val="0"/>
              <w:spacing w:line="240" w:lineRule="auto"/>
              <w:ind w:left="720"/>
              <w:rPr>
                <w:rFonts w:ascii="Calibri" w:eastAsia="Calibri" w:hAnsi="Calibri" w:cs="Calibri"/>
              </w:rPr>
            </w:pPr>
            <w:r>
              <w:rPr>
                <w:noProof/>
              </w:rPr>
              <w:drawing>
                <wp:anchor distT="114300" distB="114300" distL="114300" distR="114300" simplePos="0" relativeHeight="251659264" behindDoc="0" locked="0" layoutInCell="1" hidden="0" allowOverlap="1">
                  <wp:simplePos x="0" y="0"/>
                  <wp:positionH relativeFrom="column">
                    <wp:posOffset>323850</wp:posOffset>
                  </wp:positionH>
                  <wp:positionV relativeFrom="paragraph">
                    <wp:posOffset>228600</wp:posOffset>
                  </wp:positionV>
                  <wp:extent cx="2757488" cy="2944603"/>
                  <wp:effectExtent l="0" t="0" r="0" b="0"/>
                  <wp:wrapSquare wrapText="bothSides" distT="114300" distB="114300" distL="114300" distR="114300"/>
                  <wp:docPr id="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4"/>
                          <a:srcRect/>
                          <a:stretch>
                            <a:fillRect/>
                          </a:stretch>
                        </pic:blipFill>
                        <pic:spPr>
                          <a:xfrm>
                            <a:off x="0" y="0"/>
                            <a:ext cx="2757488" cy="2944603"/>
                          </a:xfrm>
                          <a:prstGeom prst="rect">
                            <a:avLst/>
                          </a:prstGeom>
                          <a:ln/>
                        </pic:spPr>
                      </pic:pic>
                    </a:graphicData>
                  </a:graphic>
                </wp:anchor>
              </w:drawing>
            </w: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8D2720">
            <w:pPr>
              <w:widowControl w:val="0"/>
              <w:numPr>
                <w:ilvl w:val="0"/>
                <w:numId w:val="5"/>
              </w:numPr>
              <w:spacing w:line="240" w:lineRule="auto"/>
              <w:rPr>
                <w:rFonts w:ascii="Calibri" w:eastAsia="Calibri" w:hAnsi="Calibri" w:cs="Calibri"/>
              </w:rPr>
            </w:pPr>
            <w:r>
              <w:rPr>
                <w:rFonts w:ascii="Calibri" w:eastAsia="Calibri" w:hAnsi="Calibri" w:cs="Calibri"/>
              </w:rPr>
              <w:t xml:space="preserve">Bus routes </w:t>
            </w:r>
          </w:p>
          <w:p w:rsidR="00966E78" w:rsidRDefault="00966E78">
            <w:pPr>
              <w:widowControl w:val="0"/>
              <w:spacing w:line="240" w:lineRule="auto"/>
              <w:rPr>
                <w:rFonts w:ascii="Calibri" w:eastAsia="Calibri" w:hAnsi="Calibri" w:cs="Calibri"/>
              </w:rPr>
            </w:pPr>
          </w:p>
          <w:p w:rsidR="00966E78" w:rsidRDefault="008D2720">
            <w:pPr>
              <w:widowControl w:val="0"/>
              <w:spacing w:line="240" w:lineRule="auto"/>
              <w:rPr>
                <w:rFonts w:ascii="Calibri" w:eastAsia="Calibri" w:hAnsi="Calibri" w:cs="Calibri"/>
              </w:rPr>
            </w:pPr>
            <w:r>
              <w:rPr>
                <w:noProof/>
              </w:rPr>
              <w:drawing>
                <wp:anchor distT="114300" distB="114300" distL="114300" distR="114300" simplePos="0" relativeHeight="251660288" behindDoc="0" locked="0" layoutInCell="1" hidden="0" allowOverlap="1">
                  <wp:simplePos x="0" y="0"/>
                  <wp:positionH relativeFrom="column">
                    <wp:posOffset>171450</wp:posOffset>
                  </wp:positionH>
                  <wp:positionV relativeFrom="paragraph">
                    <wp:posOffset>114300</wp:posOffset>
                  </wp:positionV>
                  <wp:extent cx="2600325" cy="2790825"/>
                  <wp:effectExtent l="0" t="0" r="0" b="0"/>
                  <wp:wrapSquare wrapText="bothSides" distT="114300" distB="114300" distL="114300" distR="114300"/>
                  <wp:docPr id="2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5"/>
                          <a:srcRect t="7570"/>
                          <a:stretch>
                            <a:fillRect/>
                          </a:stretch>
                        </pic:blipFill>
                        <pic:spPr>
                          <a:xfrm>
                            <a:off x="0" y="0"/>
                            <a:ext cx="2600325" cy="2790825"/>
                          </a:xfrm>
                          <a:prstGeom prst="rect">
                            <a:avLst/>
                          </a:prstGeom>
                          <a:ln/>
                        </pic:spPr>
                      </pic:pic>
                    </a:graphicData>
                  </a:graphic>
                </wp:anchor>
              </w:drawing>
            </w: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8D2720">
            <w:pPr>
              <w:widowControl w:val="0"/>
              <w:numPr>
                <w:ilvl w:val="0"/>
                <w:numId w:val="1"/>
              </w:numPr>
              <w:spacing w:line="240" w:lineRule="auto"/>
              <w:rPr>
                <w:rFonts w:ascii="Calibri" w:eastAsia="Calibri" w:hAnsi="Calibri" w:cs="Calibri"/>
                <w:b/>
              </w:rPr>
            </w:pPr>
            <w:r>
              <w:rPr>
                <w:rFonts w:ascii="Calibri" w:eastAsia="Calibri" w:hAnsi="Calibri" w:cs="Calibri"/>
                <w:b/>
              </w:rPr>
              <w:t>Find the quickest walking route from:</w:t>
            </w:r>
          </w:p>
          <w:p w:rsidR="00966E78" w:rsidRDefault="008D2720">
            <w:pPr>
              <w:widowControl w:val="0"/>
              <w:numPr>
                <w:ilvl w:val="1"/>
                <w:numId w:val="1"/>
              </w:numPr>
              <w:spacing w:line="240" w:lineRule="auto"/>
              <w:rPr>
                <w:rFonts w:ascii="Calibri" w:eastAsia="Calibri" w:hAnsi="Calibri" w:cs="Calibri"/>
              </w:rPr>
            </w:pPr>
            <w:r>
              <w:rPr>
                <w:rFonts w:ascii="Calibri" w:eastAsia="Calibri" w:hAnsi="Calibri" w:cs="Calibri"/>
              </w:rPr>
              <w:t>Edgware Road to Picadilly Circus</w:t>
            </w:r>
          </w:p>
          <w:p w:rsidR="00966E78" w:rsidRDefault="008D2720">
            <w:pPr>
              <w:widowControl w:val="0"/>
              <w:numPr>
                <w:ilvl w:val="1"/>
                <w:numId w:val="1"/>
              </w:numPr>
              <w:spacing w:line="240" w:lineRule="auto"/>
              <w:rPr>
                <w:rFonts w:ascii="Calibri" w:eastAsia="Calibri" w:hAnsi="Calibri" w:cs="Calibri"/>
              </w:rPr>
            </w:pPr>
            <w:r>
              <w:rPr>
                <w:rFonts w:ascii="Calibri" w:eastAsia="Calibri" w:hAnsi="Calibri" w:cs="Calibri"/>
              </w:rPr>
              <w:t>Hyde Park Corner to Russell Square</w:t>
            </w:r>
          </w:p>
          <w:p w:rsidR="00966E78" w:rsidRDefault="008D2720">
            <w:pPr>
              <w:widowControl w:val="0"/>
              <w:numPr>
                <w:ilvl w:val="1"/>
                <w:numId w:val="1"/>
              </w:numPr>
              <w:spacing w:line="240" w:lineRule="auto"/>
              <w:rPr>
                <w:rFonts w:ascii="Calibri" w:eastAsia="Calibri" w:hAnsi="Calibri" w:cs="Calibri"/>
              </w:rPr>
            </w:pPr>
            <w:r>
              <w:rPr>
                <w:rFonts w:ascii="Calibri" w:eastAsia="Calibri" w:hAnsi="Calibri" w:cs="Calibri"/>
              </w:rPr>
              <w:t>Temple to Chancery Lane</w:t>
            </w:r>
          </w:p>
          <w:p w:rsidR="00966E78" w:rsidRDefault="008D2720">
            <w:pPr>
              <w:widowControl w:val="0"/>
              <w:numPr>
                <w:ilvl w:val="1"/>
                <w:numId w:val="1"/>
              </w:numPr>
              <w:spacing w:line="240" w:lineRule="auto"/>
              <w:rPr>
                <w:rFonts w:ascii="Calibri" w:eastAsia="Calibri" w:hAnsi="Calibri" w:cs="Calibri"/>
              </w:rPr>
            </w:pPr>
            <w:r>
              <w:rPr>
                <w:rFonts w:ascii="Calibri" w:eastAsia="Calibri" w:hAnsi="Calibri" w:cs="Calibri"/>
              </w:rPr>
              <w:t>Old Street to Euston</w:t>
            </w:r>
          </w:p>
          <w:p w:rsidR="00966E78" w:rsidRDefault="008D2720">
            <w:pPr>
              <w:widowControl w:val="0"/>
              <w:numPr>
                <w:ilvl w:val="1"/>
                <w:numId w:val="1"/>
              </w:numPr>
              <w:spacing w:line="240" w:lineRule="auto"/>
              <w:rPr>
                <w:rFonts w:ascii="Calibri" w:eastAsia="Calibri" w:hAnsi="Calibri" w:cs="Calibri"/>
              </w:rPr>
            </w:pPr>
            <w:r>
              <w:rPr>
                <w:rFonts w:ascii="Calibri" w:eastAsia="Calibri" w:hAnsi="Calibri" w:cs="Calibri"/>
              </w:rPr>
              <w:t>Marble Arch to London Bridge</w:t>
            </w:r>
          </w:p>
          <w:p w:rsidR="00966E78" w:rsidRDefault="008D2720">
            <w:pPr>
              <w:widowControl w:val="0"/>
              <w:spacing w:line="240" w:lineRule="auto"/>
              <w:rPr>
                <w:rFonts w:ascii="Calibri" w:eastAsia="Calibri" w:hAnsi="Calibri" w:cs="Calibri"/>
              </w:rPr>
            </w:pPr>
            <w:r>
              <w:rPr>
                <w:noProof/>
              </w:rPr>
              <w:drawing>
                <wp:anchor distT="114300" distB="114300" distL="114300" distR="114300" simplePos="0" relativeHeight="251661312" behindDoc="0" locked="0" layoutInCell="1" hidden="0" allowOverlap="1">
                  <wp:simplePos x="0" y="0"/>
                  <wp:positionH relativeFrom="column">
                    <wp:posOffset>28576</wp:posOffset>
                  </wp:positionH>
                  <wp:positionV relativeFrom="paragraph">
                    <wp:posOffset>161925</wp:posOffset>
                  </wp:positionV>
                  <wp:extent cx="3971601" cy="1995488"/>
                  <wp:effectExtent l="0" t="0" r="0" b="0"/>
                  <wp:wrapSquare wrapText="bothSides" distT="114300" distB="114300" distL="114300" distR="114300"/>
                  <wp:docPr id="2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6"/>
                          <a:srcRect/>
                          <a:stretch>
                            <a:fillRect/>
                          </a:stretch>
                        </pic:blipFill>
                        <pic:spPr>
                          <a:xfrm>
                            <a:off x="0" y="0"/>
                            <a:ext cx="3971601" cy="1995488"/>
                          </a:xfrm>
                          <a:prstGeom prst="rect">
                            <a:avLst/>
                          </a:prstGeom>
                          <a:ln/>
                        </pic:spPr>
                      </pic:pic>
                    </a:graphicData>
                  </a:graphic>
                </wp:anchor>
              </w:drawing>
            </w: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8D2720">
            <w:pPr>
              <w:widowControl w:val="0"/>
              <w:numPr>
                <w:ilvl w:val="0"/>
                <w:numId w:val="2"/>
              </w:numPr>
              <w:spacing w:line="240" w:lineRule="auto"/>
              <w:rPr>
                <w:rFonts w:ascii="Calibri" w:eastAsia="Calibri" w:hAnsi="Calibri" w:cs="Calibri"/>
                <w:b/>
              </w:rPr>
            </w:pPr>
            <w:r>
              <w:rPr>
                <w:rFonts w:ascii="Calibri" w:eastAsia="Calibri" w:hAnsi="Calibri" w:cs="Calibri"/>
                <w:b/>
              </w:rPr>
              <w:t>Complete this transport puzzle</w:t>
            </w:r>
          </w:p>
          <w:p w:rsidR="00966E78" w:rsidRDefault="008D2720">
            <w:pPr>
              <w:widowControl w:val="0"/>
              <w:spacing w:line="240" w:lineRule="auto"/>
              <w:rPr>
                <w:rFonts w:ascii="Calibri" w:eastAsia="Calibri" w:hAnsi="Calibri" w:cs="Calibri"/>
              </w:rPr>
            </w:pPr>
            <w:r>
              <w:rPr>
                <w:noProof/>
              </w:rPr>
              <w:lastRenderedPageBreak/>
              <w:drawing>
                <wp:anchor distT="114300" distB="114300" distL="114300" distR="114300" simplePos="0" relativeHeight="251662336" behindDoc="0" locked="0" layoutInCell="1" hidden="0" allowOverlap="1">
                  <wp:simplePos x="0" y="0"/>
                  <wp:positionH relativeFrom="column">
                    <wp:posOffset>257175</wp:posOffset>
                  </wp:positionH>
                  <wp:positionV relativeFrom="paragraph">
                    <wp:posOffset>247650</wp:posOffset>
                  </wp:positionV>
                  <wp:extent cx="2600325" cy="2106182"/>
                  <wp:effectExtent l="0" t="0" r="0" b="0"/>
                  <wp:wrapSquare wrapText="bothSides" distT="114300" distB="114300" distL="114300" distR="114300"/>
                  <wp:docPr id="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2600325" cy="2106182"/>
                          </a:xfrm>
                          <a:prstGeom prst="rect">
                            <a:avLst/>
                          </a:prstGeom>
                          <a:ln/>
                        </pic:spPr>
                      </pic:pic>
                    </a:graphicData>
                  </a:graphic>
                </wp:anchor>
              </w:drawing>
            </w: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rPr>
                <w:rFonts w:ascii="Calibri" w:eastAsia="Calibri" w:hAnsi="Calibri" w:cs="Calibri"/>
              </w:rPr>
            </w:pPr>
          </w:p>
          <w:p w:rsidR="00966E78" w:rsidRDefault="00966E78">
            <w:pPr>
              <w:widowControl w:val="0"/>
              <w:spacing w:line="240" w:lineRule="auto"/>
              <w:ind w:left="720"/>
              <w:rPr>
                <w:rFonts w:ascii="Calibri" w:eastAsia="Calibri" w:hAnsi="Calibri" w:cs="Calibri"/>
              </w:rPr>
            </w:pPr>
          </w:p>
          <w:p w:rsidR="00966E78" w:rsidRDefault="008D2720">
            <w:pPr>
              <w:widowControl w:val="0"/>
              <w:spacing w:line="240" w:lineRule="auto"/>
              <w:ind w:left="720"/>
              <w:rPr>
                <w:rFonts w:ascii="Calibri" w:eastAsia="Calibri" w:hAnsi="Calibri" w:cs="Calibri"/>
              </w:rPr>
            </w:pPr>
            <w:r>
              <w:rPr>
                <w:noProof/>
              </w:rPr>
              <w:drawing>
                <wp:anchor distT="114300" distB="114300" distL="114300" distR="114300" simplePos="0" relativeHeight="251663360" behindDoc="0" locked="0" layoutInCell="1" hidden="0" allowOverlap="1">
                  <wp:simplePos x="0" y="0"/>
                  <wp:positionH relativeFrom="column">
                    <wp:posOffset>219075</wp:posOffset>
                  </wp:positionH>
                  <wp:positionV relativeFrom="paragraph">
                    <wp:posOffset>209550</wp:posOffset>
                  </wp:positionV>
                  <wp:extent cx="3673246" cy="2233613"/>
                  <wp:effectExtent l="0" t="0" r="0" b="0"/>
                  <wp:wrapSquare wrapText="bothSides" distT="114300" distB="114300" distL="114300" distR="114300"/>
                  <wp:docPr id="2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3673246" cy="2233613"/>
                          </a:xfrm>
                          <a:prstGeom prst="rect">
                            <a:avLst/>
                          </a:prstGeom>
                          <a:ln/>
                        </pic:spPr>
                      </pic:pic>
                    </a:graphicData>
                  </a:graphic>
                </wp:anchor>
              </w:drawing>
            </w:r>
          </w:p>
          <w:p w:rsidR="00966E78" w:rsidRDefault="00966E78">
            <w:pPr>
              <w:widowControl w:val="0"/>
              <w:spacing w:line="240" w:lineRule="auto"/>
              <w:ind w:left="720"/>
              <w:rPr>
                <w:rFonts w:ascii="Calibri" w:eastAsia="Calibri" w:hAnsi="Calibri" w:cs="Calibri"/>
              </w:rPr>
            </w:pP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b/>
              </w:rPr>
            </w:pPr>
            <w:r>
              <w:rPr>
                <w:b/>
              </w:rPr>
              <w:lastRenderedPageBreak/>
              <w:t>Science Focus</w:t>
            </w:r>
          </w:p>
          <w:p w:rsidR="00966E78" w:rsidRDefault="00966E78">
            <w:pPr>
              <w:widowControl w:val="0"/>
              <w:pBdr>
                <w:top w:val="nil"/>
                <w:left w:val="nil"/>
                <w:bottom w:val="nil"/>
                <w:right w:val="nil"/>
                <w:between w:val="nil"/>
              </w:pBdr>
              <w:spacing w:line="240" w:lineRule="auto"/>
              <w:rPr>
                <w:b/>
              </w:rPr>
            </w:pPr>
          </w:p>
          <w:p w:rsidR="00966E78" w:rsidRDefault="00966E78">
            <w:pPr>
              <w:widowControl w:val="0"/>
              <w:spacing w:line="240" w:lineRule="auto"/>
              <w:rPr>
                <w:b/>
              </w:rPr>
            </w:pPr>
          </w:p>
        </w:tc>
        <w:tc>
          <w:tcPr>
            <w:tcW w:w="6975" w:type="dxa"/>
            <w:shd w:val="clear" w:color="auto" w:fill="auto"/>
            <w:tcMar>
              <w:top w:w="100" w:type="dxa"/>
              <w:left w:w="100" w:type="dxa"/>
              <w:bottom w:w="100" w:type="dxa"/>
              <w:right w:w="100" w:type="dxa"/>
            </w:tcMar>
          </w:tcPr>
          <w:p w:rsidR="00966E78" w:rsidRDefault="008D2720">
            <w:pPr>
              <w:widowControl w:val="0"/>
              <w:spacing w:line="240" w:lineRule="auto"/>
              <w:rPr>
                <w:u w:val="single"/>
              </w:rPr>
            </w:pPr>
            <w:r>
              <w:rPr>
                <w:b/>
              </w:rPr>
              <w:t xml:space="preserve">Task1: </w:t>
            </w:r>
            <w:r>
              <w:rPr>
                <w:u w:val="single"/>
              </w:rPr>
              <w:t>Design a zip line that can carry passengers</w:t>
            </w:r>
          </w:p>
          <w:p w:rsidR="00966E78" w:rsidRDefault="008D2720">
            <w:pPr>
              <w:widowControl w:val="0"/>
              <w:spacing w:line="240" w:lineRule="auto"/>
              <w:rPr>
                <w:b/>
              </w:rPr>
            </w:pPr>
            <w:r>
              <w:rPr>
                <w:b/>
                <w:noProof/>
              </w:rPr>
              <w:drawing>
                <wp:inline distT="114300" distB="114300" distL="114300" distR="114300">
                  <wp:extent cx="2257425" cy="923925"/>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l="21462" t="9205" r="22641" b="50209"/>
                          <a:stretch>
                            <a:fillRect/>
                          </a:stretch>
                        </pic:blipFill>
                        <pic:spPr>
                          <a:xfrm>
                            <a:off x="0" y="0"/>
                            <a:ext cx="2257425" cy="923925"/>
                          </a:xfrm>
                          <a:prstGeom prst="rect">
                            <a:avLst/>
                          </a:prstGeom>
                          <a:ln/>
                        </pic:spPr>
                      </pic:pic>
                    </a:graphicData>
                  </a:graphic>
                </wp:inline>
              </w:drawing>
            </w:r>
          </w:p>
          <w:p w:rsidR="00966E78" w:rsidRDefault="00966E78">
            <w:pPr>
              <w:widowControl w:val="0"/>
              <w:spacing w:line="240" w:lineRule="auto"/>
              <w:rPr>
                <w:b/>
              </w:rPr>
            </w:pPr>
          </w:p>
          <w:p w:rsidR="00966E78" w:rsidRDefault="008D2720">
            <w:pPr>
              <w:widowControl w:val="0"/>
              <w:spacing w:line="240" w:lineRule="auto"/>
            </w:pPr>
            <w:r>
              <w:rPr>
                <w:b/>
              </w:rPr>
              <w:t>Link:</w:t>
            </w:r>
            <w:hyperlink r:id="rId20">
              <w:r>
                <w:rPr>
                  <w:color w:val="1155CC"/>
                  <w:u w:val="single"/>
                </w:rPr>
                <w:t>ttps://www.twinkl.co.uk/resource/us2-s-45-zip-line-stem-teaching-ideas</w:t>
              </w:r>
            </w:hyperlink>
          </w:p>
          <w:p w:rsidR="00966E78" w:rsidRDefault="00966E78">
            <w:pPr>
              <w:widowControl w:val="0"/>
              <w:spacing w:line="240" w:lineRule="auto"/>
              <w:rPr>
                <w:b/>
              </w:rPr>
            </w:pPr>
          </w:p>
          <w:p w:rsidR="00966E78" w:rsidRDefault="008D2720">
            <w:pPr>
              <w:widowControl w:val="0"/>
              <w:spacing w:line="240" w:lineRule="auto"/>
            </w:pPr>
            <w:r>
              <w:rPr>
                <w:b/>
              </w:rPr>
              <w:t xml:space="preserve">Task 2: </w:t>
            </w:r>
            <w:r>
              <w:rPr>
                <w:u w:val="single"/>
              </w:rPr>
              <w:t>Bicycle riding aerodynamics</w:t>
            </w:r>
            <w:r>
              <w:t xml:space="preserve"> - (please complete with adult’s agreement and supervision)</w:t>
            </w:r>
          </w:p>
          <w:p w:rsidR="00966E78" w:rsidRDefault="008D2720">
            <w:pPr>
              <w:widowControl w:val="0"/>
              <w:spacing w:line="240" w:lineRule="auto"/>
            </w:pPr>
            <w:r>
              <w:rPr>
                <w:noProof/>
              </w:rPr>
              <w:drawing>
                <wp:inline distT="114300" distB="114300" distL="114300" distR="114300">
                  <wp:extent cx="2271713" cy="1147566"/>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l="9026" t="35021" r="44893" b="23628"/>
                          <a:stretch>
                            <a:fillRect/>
                          </a:stretch>
                        </pic:blipFill>
                        <pic:spPr>
                          <a:xfrm>
                            <a:off x="0" y="0"/>
                            <a:ext cx="2271713" cy="1147566"/>
                          </a:xfrm>
                          <a:prstGeom prst="rect">
                            <a:avLst/>
                          </a:prstGeom>
                          <a:ln/>
                        </pic:spPr>
                      </pic:pic>
                    </a:graphicData>
                  </a:graphic>
                </wp:inline>
              </w:drawing>
            </w:r>
          </w:p>
          <w:p w:rsidR="00966E78" w:rsidRDefault="008D2720">
            <w:pPr>
              <w:widowControl w:val="0"/>
              <w:spacing w:line="240" w:lineRule="auto"/>
            </w:pPr>
            <w:r>
              <w:rPr>
                <w:b/>
              </w:rPr>
              <w:t>Link:</w:t>
            </w:r>
            <w:hyperlink r:id="rId22">
              <w:r>
                <w:rPr>
                  <w:color w:val="1155CC"/>
                  <w:u w:val="single"/>
                </w:rPr>
                <w:t>https://www.twinkl.com/resource/t-he-050-bicycle-riding-aerodynamics-activity-sheet?sign_in=1</w:t>
              </w:r>
            </w:hyperlink>
          </w:p>
          <w:p w:rsidR="00966E78" w:rsidRDefault="00966E78">
            <w:pPr>
              <w:widowControl w:val="0"/>
              <w:spacing w:line="240" w:lineRule="auto"/>
              <w:rPr>
                <w:b/>
              </w:rPr>
            </w:pPr>
          </w:p>
          <w:p w:rsidR="00966E78" w:rsidRDefault="008D2720">
            <w:pPr>
              <w:widowControl w:val="0"/>
              <w:spacing w:line="240" w:lineRule="auto"/>
              <w:rPr>
                <w:highlight w:val="white"/>
              </w:rPr>
            </w:pPr>
            <w:r>
              <w:rPr>
                <w:b/>
                <w:highlight w:val="white"/>
              </w:rPr>
              <w:t>Task 3:</w:t>
            </w:r>
            <w:r>
              <w:rPr>
                <w:b/>
                <w:highlight w:val="white"/>
                <w:u w:val="single"/>
              </w:rPr>
              <w:t xml:space="preserve"> </w:t>
            </w:r>
            <w:r>
              <w:rPr>
                <w:highlight w:val="white"/>
                <w:u w:val="single"/>
              </w:rPr>
              <w:t>Plasticine Boat Buoyancy</w:t>
            </w:r>
            <w:r>
              <w:rPr>
                <w:highlight w:val="white"/>
              </w:rPr>
              <w:t xml:space="preserve"> - To build a plasticine boat and complete notes on upthrust.</w:t>
            </w:r>
          </w:p>
          <w:p w:rsidR="00966E78" w:rsidRDefault="008D2720">
            <w:pPr>
              <w:widowControl w:val="0"/>
              <w:spacing w:before="240" w:after="240" w:line="240" w:lineRule="auto"/>
              <w:rPr>
                <w:highlight w:val="white"/>
              </w:rPr>
            </w:pPr>
            <w:r>
              <w:rPr>
                <w:rFonts w:ascii="Comic Sans MS" w:eastAsia="Comic Sans MS" w:hAnsi="Comic Sans MS" w:cs="Comic Sans MS"/>
                <w:b/>
                <w:noProof/>
                <w:sz w:val="24"/>
                <w:szCs w:val="24"/>
                <w:highlight w:val="white"/>
                <w:u w:val="single"/>
              </w:rPr>
              <w:drawing>
                <wp:inline distT="114300" distB="114300" distL="114300" distR="114300">
                  <wp:extent cx="2147888" cy="1744149"/>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2147888" cy="1744149"/>
                          </a:xfrm>
                          <a:prstGeom prst="rect">
                            <a:avLst/>
                          </a:prstGeom>
                          <a:ln/>
                        </pic:spPr>
                      </pic:pic>
                    </a:graphicData>
                  </a:graphic>
                </wp:inline>
              </w:drawing>
            </w:r>
          </w:p>
          <w:p w:rsidR="00966E78" w:rsidRDefault="008D2720">
            <w:pPr>
              <w:widowControl w:val="0"/>
              <w:spacing w:line="240" w:lineRule="auto"/>
              <w:rPr>
                <w:highlight w:val="white"/>
              </w:rPr>
            </w:pPr>
            <w:r>
              <w:rPr>
                <w:b/>
                <w:highlight w:val="white"/>
              </w:rPr>
              <w:t>What to do:</w:t>
            </w:r>
            <w:r>
              <w:rPr>
                <w:highlight w:val="white"/>
              </w:rPr>
              <w:t xml:space="preserve"> Build a boat out of pl</w:t>
            </w:r>
            <w:r>
              <w:rPr>
                <w:highlight w:val="white"/>
              </w:rPr>
              <w:t>asticine that can support as many small objects as possible. Think about how you can make the plasticine float easily and how upthrust affects the boat.Experiment with different shape boats to find out which one works the best.</w:t>
            </w:r>
          </w:p>
          <w:p w:rsidR="00966E78" w:rsidRDefault="008D2720">
            <w:pPr>
              <w:widowControl w:val="0"/>
              <w:spacing w:line="240" w:lineRule="auto"/>
              <w:rPr>
                <w:highlight w:val="white"/>
              </w:rPr>
            </w:pPr>
            <w:r>
              <w:rPr>
                <w:b/>
                <w:highlight w:val="white"/>
              </w:rPr>
              <w:t>Key words:</w:t>
            </w:r>
            <w:r>
              <w:rPr>
                <w:highlight w:val="white"/>
              </w:rPr>
              <w:t xml:space="preserve"> Boat, Float , Upt</w:t>
            </w:r>
            <w:r>
              <w:rPr>
                <w:highlight w:val="white"/>
              </w:rPr>
              <w:t>hrust, Weight, Force, Sink</w:t>
            </w:r>
          </w:p>
          <w:p w:rsidR="00966E78" w:rsidRDefault="008D2720">
            <w:pPr>
              <w:widowControl w:val="0"/>
              <w:spacing w:line="240" w:lineRule="auto"/>
              <w:rPr>
                <w:highlight w:val="white"/>
              </w:rPr>
            </w:pPr>
            <w:r>
              <w:rPr>
                <w:b/>
                <w:highlight w:val="white"/>
              </w:rPr>
              <w:t>Equipment:</w:t>
            </w:r>
            <w:r>
              <w:rPr>
                <w:highlight w:val="white"/>
              </w:rPr>
              <w:t xml:space="preserve"> Plasticine, Water, Little objects</w:t>
            </w:r>
          </w:p>
          <w:p w:rsidR="00966E78" w:rsidRDefault="008D2720">
            <w:pPr>
              <w:widowControl w:val="0"/>
              <w:spacing w:line="240" w:lineRule="auto"/>
            </w:pPr>
            <w:r>
              <w:rPr>
                <w:b/>
                <w:highlight w:val="white"/>
              </w:rPr>
              <w:t>Link:</w:t>
            </w:r>
            <w:hyperlink r:id="rId24">
              <w:r>
                <w:rPr>
                  <w:color w:val="1155CC"/>
                  <w:highlight w:val="white"/>
                  <w:u w:val="single"/>
                </w:rPr>
                <w:t>https://www.tes.com/teaching-resource/plasticine-boat-buoyancy-investigatio</w:t>
              </w:r>
              <w:r>
                <w:rPr>
                  <w:color w:val="1155CC"/>
                  <w:highlight w:val="white"/>
                  <w:u w:val="single"/>
                </w:rPr>
                <w:t>n-6162684</w:t>
              </w:r>
            </w:hyperlink>
          </w:p>
          <w:p w:rsidR="00966E78" w:rsidRDefault="008D2720">
            <w:pPr>
              <w:widowControl w:val="0"/>
              <w:spacing w:before="240" w:after="240" w:line="240" w:lineRule="auto"/>
            </w:pPr>
            <w:r>
              <w:rPr>
                <w:rFonts w:ascii="Comic Sans MS" w:eastAsia="Comic Sans MS" w:hAnsi="Comic Sans MS" w:cs="Comic Sans MS"/>
                <w:b/>
                <w:noProof/>
                <w:sz w:val="24"/>
                <w:szCs w:val="24"/>
                <w:highlight w:val="white"/>
              </w:rPr>
              <w:drawing>
                <wp:inline distT="114300" distB="114300" distL="114300" distR="114300">
                  <wp:extent cx="2319338" cy="2738030"/>
                  <wp:effectExtent l="0" t="0" r="0" b="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2319338" cy="2738030"/>
                          </a:xfrm>
                          <a:prstGeom prst="rect">
                            <a:avLst/>
                          </a:prstGeom>
                          <a:ln/>
                        </pic:spPr>
                      </pic:pic>
                    </a:graphicData>
                  </a:graphic>
                </wp:inline>
              </w:drawing>
            </w:r>
          </w:p>
        </w:tc>
      </w:tr>
      <w:tr w:rsidR="00966E78">
        <w:trPr>
          <w:trHeight w:val="420"/>
        </w:trPr>
        <w:tc>
          <w:tcPr>
            <w:tcW w:w="10470" w:type="dxa"/>
            <w:gridSpan w:val="2"/>
            <w:shd w:val="clear" w:color="auto" w:fill="B6D7A8"/>
            <w:tcMar>
              <w:top w:w="100" w:type="dxa"/>
              <w:left w:w="100" w:type="dxa"/>
              <w:bottom w:w="100" w:type="dxa"/>
              <w:right w:w="100" w:type="dxa"/>
            </w:tcMar>
          </w:tcPr>
          <w:p w:rsidR="00966E78" w:rsidRDefault="00966E78">
            <w:pPr>
              <w:widowControl w:val="0"/>
              <w:pBdr>
                <w:top w:val="nil"/>
                <w:left w:val="nil"/>
                <w:bottom w:val="nil"/>
                <w:right w:val="nil"/>
                <w:between w:val="nil"/>
              </w:pBdr>
              <w:spacing w:line="240" w:lineRule="auto"/>
              <w:rPr>
                <w:rFonts w:ascii="Calibri" w:eastAsia="Calibri" w:hAnsi="Calibri" w:cs="Calibri"/>
                <w:b/>
              </w:rPr>
            </w:pPr>
          </w:p>
        </w:tc>
      </w:tr>
      <w:tr w:rsidR="00966E78">
        <w:trPr>
          <w:trHeight w:val="495"/>
        </w:trPr>
        <w:tc>
          <w:tcPr>
            <w:tcW w:w="3495" w:type="dxa"/>
            <w:tcMar>
              <w:top w:w="100" w:type="dxa"/>
              <w:left w:w="100" w:type="dxa"/>
              <w:bottom w:w="100" w:type="dxa"/>
              <w:right w:w="100" w:type="dxa"/>
            </w:tcMar>
          </w:tcPr>
          <w:p w:rsidR="00966E78" w:rsidRDefault="008D2720">
            <w:pPr>
              <w:widowControl w:val="0"/>
              <w:spacing w:line="240" w:lineRule="auto"/>
              <w:rPr>
                <w:rFonts w:ascii="Calibri" w:eastAsia="Calibri" w:hAnsi="Calibri" w:cs="Calibri"/>
                <w:b/>
              </w:rPr>
            </w:pPr>
            <w:r>
              <w:rPr>
                <w:rFonts w:ascii="Calibri" w:eastAsia="Calibri" w:hAnsi="Calibri" w:cs="Calibri"/>
                <w:b/>
              </w:rPr>
              <w:t>Cooking/Technology</w:t>
            </w:r>
          </w:p>
          <w:p w:rsidR="00966E78" w:rsidRDefault="00966E78">
            <w:pPr>
              <w:widowControl w:val="0"/>
              <w:spacing w:line="240" w:lineRule="auto"/>
              <w:rPr>
                <w:rFonts w:ascii="Calibri" w:eastAsia="Calibri" w:hAnsi="Calibri" w:cs="Calibri"/>
                <w:b/>
              </w:rPr>
            </w:pPr>
          </w:p>
          <w:p w:rsidR="00966E78" w:rsidRDefault="00966E78">
            <w:pPr>
              <w:rPr>
                <w:rFonts w:ascii="Calibri" w:eastAsia="Calibri" w:hAnsi="Calibri" w:cs="Calibri"/>
                <w:b/>
              </w:rPr>
            </w:pPr>
          </w:p>
          <w:p w:rsidR="00966E78" w:rsidRDefault="00966E78">
            <w:pPr>
              <w:rPr>
                <w:rFonts w:ascii="Calibri" w:eastAsia="Calibri" w:hAnsi="Calibri" w:cs="Calibri"/>
                <w:b/>
              </w:rPr>
            </w:pPr>
          </w:p>
        </w:tc>
        <w:tc>
          <w:tcPr>
            <w:tcW w:w="6975" w:type="dxa"/>
            <w:tcBorders>
              <w:top w:val="nil"/>
            </w:tcBorders>
            <w:shd w:val="clear" w:color="auto" w:fill="auto"/>
            <w:tcMar>
              <w:top w:w="100" w:type="dxa"/>
              <w:left w:w="100" w:type="dxa"/>
              <w:bottom w:w="100" w:type="dxa"/>
              <w:right w:w="100" w:type="dxa"/>
            </w:tcMar>
          </w:tcPr>
          <w:p w:rsidR="00966E78" w:rsidRDefault="008D2720">
            <w:pPr>
              <w:widowControl w:val="0"/>
              <w:spacing w:line="240" w:lineRule="auto"/>
            </w:pPr>
            <w:r>
              <w:rPr>
                <w:b/>
              </w:rPr>
              <w:t>Task:</w:t>
            </w:r>
            <w:r>
              <w:t xml:space="preserve"> </w:t>
            </w:r>
            <w:r>
              <w:rPr>
                <w:u w:val="single"/>
              </w:rPr>
              <w:t>Make traffic lights “lollipops” snack!</w:t>
            </w:r>
            <w:r>
              <w:t xml:space="preserve"> - This recipe is a fun chocolate treat that is simple to make. </w:t>
            </w:r>
          </w:p>
          <w:p w:rsidR="00966E78" w:rsidRDefault="00966E78">
            <w:pPr>
              <w:widowControl w:val="0"/>
              <w:spacing w:line="240" w:lineRule="auto"/>
            </w:pPr>
          </w:p>
          <w:p w:rsidR="00966E78" w:rsidRDefault="008D2720">
            <w:pPr>
              <w:widowControl w:val="0"/>
              <w:spacing w:line="240" w:lineRule="auto"/>
            </w:pPr>
            <w:r>
              <w:rPr>
                <w:noProof/>
              </w:rPr>
              <w:lastRenderedPageBreak/>
              <w:drawing>
                <wp:inline distT="114300" distB="114300" distL="114300" distR="114300">
                  <wp:extent cx="2014538" cy="1344620"/>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2014538" cy="1344620"/>
                          </a:xfrm>
                          <a:prstGeom prst="rect">
                            <a:avLst/>
                          </a:prstGeom>
                          <a:ln/>
                        </pic:spPr>
                      </pic:pic>
                    </a:graphicData>
                  </a:graphic>
                </wp:inline>
              </w:drawing>
            </w:r>
          </w:p>
          <w:p w:rsidR="00966E78" w:rsidRDefault="008D2720">
            <w:pPr>
              <w:widowControl w:val="0"/>
              <w:spacing w:line="240" w:lineRule="auto"/>
            </w:pPr>
            <w:r>
              <w:rPr>
                <w:b/>
              </w:rPr>
              <w:t>Link:</w:t>
            </w:r>
            <w:hyperlink r:id="rId27">
              <w:r>
                <w:rPr>
                  <w:color w:val="1155CC"/>
                  <w:u w:val="single"/>
                </w:rPr>
                <w:t>https://planningwithkids.com/2012/09/30/traffic-light-party-treats/</w:t>
              </w:r>
            </w:hyperlink>
          </w:p>
          <w:p w:rsidR="00966E78" w:rsidRDefault="00966E78">
            <w:pPr>
              <w:widowControl w:val="0"/>
              <w:spacing w:line="240" w:lineRule="auto"/>
              <w:rPr>
                <w:b/>
                <w:color w:val="1C1C1C"/>
                <w:sz w:val="24"/>
                <w:szCs w:val="24"/>
                <w:highlight w:val="green"/>
              </w:rPr>
            </w:pPr>
          </w:p>
          <w:p w:rsidR="00966E78" w:rsidRDefault="008D2720">
            <w:pPr>
              <w:widowControl w:val="0"/>
              <w:spacing w:line="240" w:lineRule="auto"/>
              <w:rPr>
                <w:color w:val="1C1C1C"/>
              </w:rPr>
            </w:pPr>
            <w:r>
              <w:rPr>
                <w:b/>
                <w:color w:val="1C1C1C"/>
              </w:rPr>
              <w:t xml:space="preserve">Task: </w:t>
            </w:r>
            <w:r>
              <w:rPr>
                <w:color w:val="1C1C1C"/>
                <w:u w:val="single"/>
              </w:rPr>
              <w:t>Computing - logo design</w:t>
            </w:r>
            <w:r>
              <w:rPr>
                <w:color w:val="1C1C1C"/>
              </w:rPr>
              <w:t xml:space="preserve"> - </w:t>
            </w:r>
            <w:r>
              <w:rPr>
                <w:color w:val="1C1C1C"/>
              </w:rPr>
              <w:t>Social media is used to transport information all around the world, enabling people to keep up to date with the latest news and with each other.</w:t>
            </w:r>
          </w:p>
          <w:p w:rsidR="00966E78" w:rsidRDefault="008D2720">
            <w:pPr>
              <w:widowControl w:val="0"/>
              <w:spacing w:line="240" w:lineRule="auto"/>
              <w:rPr>
                <w:color w:val="4D4D4D"/>
              </w:rPr>
            </w:pPr>
            <w:r>
              <w:rPr>
                <w:noProof/>
                <w:color w:val="4D4D4D"/>
              </w:rPr>
              <w:drawing>
                <wp:inline distT="114300" distB="114300" distL="114300" distR="114300">
                  <wp:extent cx="1957388" cy="1546578"/>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1957388" cy="1546578"/>
                          </a:xfrm>
                          <a:prstGeom prst="rect">
                            <a:avLst/>
                          </a:prstGeom>
                          <a:ln/>
                        </pic:spPr>
                      </pic:pic>
                    </a:graphicData>
                  </a:graphic>
                </wp:inline>
              </w:drawing>
            </w:r>
          </w:p>
          <w:p w:rsidR="00966E78" w:rsidRDefault="008D2720">
            <w:pPr>
              <w:widowControl w:val="0"/>
              <w:spacing w:line="240" w:lineRule="auto"/>
              <w:rPr>
                <w:color w:val="1C1C1C"/>
              </w:rPr>
            </w:pPr>
            <w:r>
              <w:rPr>
                <w:color w:val="1C1C1C"/>
              </w:rPr>
              <w:t>Your task is to design a logo for a new social media app called ‘</w:t>
            </w:r>
            <w:r>
              <w:rPr>
                <w:b/>
                <w:color w:val="1C1C1C"/>
              </w:rPr>
              <w:t>Connection</w:t>
            </w:r>
            <w:r>
              <w:rPr>
                <w:color w:val="1C1C1C"/>
              </w:rPr>
              <w:t>’. Look at the different social me</w:t>
            </w:r>
            <w:r>
              <w:rPr>
                <w:color w:val="1C1C1C"/>
              </w:rPr>
              <w:t>dia logos for ideas.</w:t>
            </w:r>
          </w:p>
          <w:p w:rsidR="00966E78" w:rsidRDefault="00966E78">
            <w:pPr>
              <w:widowControl w:val="0"/>
              <w:spacing w:line="240" w:lineRule="auto"/>
              <w:rPr>
                <w:color w:val="1C1C1C"/>
              </w:rPr>
            </w:pPr>
          </w:p>
          <w:p w:rsidR="00966E78" w:rsidRDefault="008D2720">
            <w:pPr>
              <w:widowControl w:val="0"/>
              <w:spacing w:line="240" w:lineRule="auto"/>
              <w:rPr>
                <w:i/>
                <w:color w:val="1C1C1C"/>
              </w:rPr>
            </w:pPr>
            <w:r>
              <w:rPr>
                <w:b/>
                <w:color w:val="1C1C1C"/>
              </w:rPr>
              <w:t>Attached:</w:t>
            </w:r>
            <w:r>
              <w:rPr>
                <w:color w:val="1C1C1C"/>
              </w:rPr>
              <w:t xml:space="preserve"> </w:t>
            </w:r>
            <w:r>
              <w:rPr>
                <w:i/>
                <w:color w:val="1C1C1C"/>
              </w:rPr>
              <w:t>PDF  - Transport - Social media logo design</w:t>
            </w:r>
          </w:p>
          <w:p w:rsidR="00966E78" w:rsidRDefault="00966E78">
            <w:pPr>
              <w:widowControl w:val="0"/>
              <w:spacing w:line="240" w:lineRule="auto"/>
              <w:rPr>
                <w:color w:val="1C1C1C"/>
              </w:rPr>
            </w:pPr>
          </w:p>
          <w:p w:rsidR="00966E78" w:rsidRDefault="008D2720">
            <w:pPr>
              <w:widowControl w:val="0"/>
              <w:spacing w:line="240" w:lineRule="auto"/>
            </w:pPr>
            <w:r>
              <w:rPr>
                <w:b/>
              </w:rPr>
              <w:t xml:space="preserve">Task: </w:t>
            </w:r>
            <w:r>
              <w:rPr>
                <w:u w:val="single"/>
              </w:rPr>
              <w:t>Newspaper Article</w:t>
            </w:r>
            <w:r>
              <w:t xml:space="preserve"> -</w:t>
            </w:r>
            <w:r>
              <w:rPr>
                <w:b/>
              </w:rPr>
              <w:t xml:space="preserve"> </w:t>
            </w:r>
            <w:r>
              <w:t>Write a newspaper article about a modern form of transport powered by technology. Research and describe its features and how it transports people.</w:t>
            </w:r>
          </w:p>
          <w:p w:rsidR="00966E78" w:rsidRDefault="00966E78">
            <w:pPr>
              <w:widowControl w:val="0"/>
              <w:spacing w:line="240" w:lineRule="auto"/>
            </w:pPr>
          </w:p>
          <w:p w:rsidR="00966E78" w:rsidRDefault="008D2720">
            <w:pPr>
              <w:widowControl w:val="0"/>
              <w:spacing w:line="240" w:lineRule="auto"/>
            </w:pPr>
            <w:r>
              <w:t>You can type this up using Word or design one by hand.</w:t>
            </w:r>
          </w:p>
          <w:p w:rsidR="00966E78" w:rsidRDefault="008D2720">
            <w:pPr>
              <w:widowControl w:val="0"/>
              <w:spacing w:line="240" w:lineRule="auto"/>
            </w:pPr>
            <w:r>
              <w:t>Remember to include a title, information and pictures</w:t>
            </w:r>
            <w:r>
              <w:t>.</w:t>
            </w:r>
          </w:p>
          <w:p w:rsidR="00966E78" w:rsidRDefault="008D2720">
            <w:pPr>
              <w:widowControl w:val="0"/>
              <w:spacing w:line="240" w:lineRule="auto"/>
              <w:rPr>
                <w:color w:val="1C1C1C"/>
              </w:rPr>
            </w:pPr>
            <w:r>
              <w:t>Examples of modern transport: planes, trains and automobiles.</w:t>
            </w:r>
          </w:p>
        </w:tc>
      </w:tr>
      <w:tr w:rsidR="00966E78">
        <w:trPr>
          <w:trHeight w:val="420"/>
        </w:trPr>
        <w:tc>
          <w:tcPr>
            <w:tcW w:w="3495" w:type="dxa"/>
            <w:tcMar>
              <w:top w:w="100" w:type="dxa"/>
              <w:left w:w="100" w:type="dxa"/>
              <w:bottom w:w="100" w:type="dxa"/>
              <w:right w:w="100" w:type="dxa"/>
            </w:tcMar>
          </w:tcPr>
          <w:p w:rsidR="00966E78" w:rsidRDefault="008D2720">
            <w:pPr>
              <w:widowControl w:val="0"/>
              <w:spacing w:line="240" w:lineRule="auto"/>
              <w:rPr>
                <w:rFonts w:ascii="Calibri" w:eastAsia="Calibri" w:hAnsi="Calibri" w:cs="Calibri"/>
                <w:b/>
              </w:rPr>
            </w:pPr>
            <w:r>
              <w:rPr>
                <w:rFonts w:ascii="Calibri" w:eastAsia="Calibri" w:hAnsi="Calibri" w:cs="Calibri"/>
                <w:b/>
              </w:rPr>
              <w:lastRenderedPageBreak/>
              <w:t>Drama/Arts/Music</w:t>
            </w:r>
          </w:p>
        </w:tc>
        <w:tc>
          <w:tcPr>
            <w:tcW w:w="6975" w:type="dxa"/>
            <w:tcMar>
              <w:top w:w="100" w:type="dxa"/>
              <w:left w:w="100" w:type="dxa"/>
              <w:bottom w:w="100" w:type="dxa"/>
              <w:right w:w="100" w:type="dxa"/>
            </w:tcMar>
          </w:tcPr>
          <w:p w:rsidR="00966E78" w:rsidRDefault="008D2720">
            <w:pPr>
              <w:widowControl w:val="0"/>
              <w:spacing w:line="240" w:lineRule="auto"/>
              <w:rPr>
                <w:b/>
                <w:sz w:val="24"/>
                <w:szCs w:val="24"/>
              </w:rPr>
            </w:pPr>
            <w:r>
              <w:rPr>
                <w:b/>
                <w:sz w:val="24"/>
                <w:szCs w:val="24"/>
              </w:rPr>
              <w:t>Task Focus: Making transport from recycled materials</w:t>
            </w:r>
          </w:p>
          <w:p w:rsidR="00966E78" w:rsidRDefault="008D2720">
            <w:pPr>
              <w:widowControl w:val="0"/>
              <w:spacing w:line="240" w:lineRule="auto"/>
              <w:rPr>
                <w:b/>
                <w:sz w:val="24"/>
                <w:szCs w:val="24"/>
              </w:rPr>
            </w:pPr>
            <w:r>
              <w:rPr>
                <w:b/>
                <w:sz w:val="24"/>
                <w:szCs w:val="24"/>
              </w:rPr>
              <w:t xml:space="preserve"> </w:t>
            </w:r>
          </w:p>
          <w:p w:rsidR="00966E78" w:rsidRDefault="008D2720">
            <w:pPr>
              <w:widowControl w:val="0"/>
              <w:spacing w:line="240" w:lineRule="auto"/>
              <w:rPr>
                <w:b/>
                <w:sz w:val="24"/>
                <w:szCs w:val="24"/>
              </w:rPr>
            </w:pPr>
            <w:r>
              <w:rPr>
                <w:b/>
                <w:sz w:val="24"/>
                <w:szCs w:val="24"/>
              </w:rPr>
              <w:t xml:space="preserve"> </w:t>
            </w:r>
            <w:r>
              <w:rPr>
                <w:b/>
                <w:noProof/>
                <w:sz w:val="24"/>
                <w:szCs w:val="24"/>
              </w:rPr>
              <w:drawing>
                <wp:inline distT="114300" distB="114300" distL="114300" distR="114300">
                  <wp:extent cx="1966913" cy="1308694"/>
                  <wp:effectExtent l="0" t="0" r="0" b="0"/>
                  <wp:docPr id="1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9"/>
                          <a:srcRect/>
                          <a:stretch>
                            <a:fillRect/>
                          </a:stretch>
                        </pic:blipFill>
                        <pic:spPr>
                          <a:xfrm>
                            <a:off x="0" y="0"/>
                            <a:ext cx="1966913" cy="1308694"/>
                          </a:xfrm>
                          <a:prstGeom prst="rect">
                            <a:avLst/>
                          </a:prstGeom>
                          <a:ln/>
                        </pic:spPr>
                      </pic:pic>
                    </a:graphicData>
                  </a:graphic>
                </wp:inline>
              </w:drawing>
            </w:r>
            <w:r>
              <w:rPr>
                <w:b/>
                <w:noProof/>
                <w:sz w:val="24"/>
                <w:szCs w:val="24"/>
              </w:rPr>
              <w:drawing>
                <wp:inline distT="114300" distB="114300" distL="114300" distR="114300">
                  <wp:extent cx="2110774" cy="1195388"/>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2110774" cy="1195388"/>
                          </a:xfrm>
                          <a:prstGeom prst="rect">
                            <a:avLst/>
                          </a:prstGeom>
                          <a:ln/>
                        </pic:spPr>
                      </pic:pic>
                    </a:graphicData>
                  </a:graphic>
                </wp:inline>
              </w:drawing>
            </w:r>
            <w:r>
              <w:rPr>
                <w:b/>
                <w:noProof/>
                <w:sz w:val="24"/>
                <w:szCs w:val="24"/>
              </w:rPr>
              <w:drawing>
                <wp:inline distT="114300" distB="114300" distL="114300" distR="114300">
                  <wp:extent cx="1900238" cy="1270508"/>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1900238" cy="1270508"/>
                          </a:xfrm>
                          <a:prstGeom prst="rect">
                            <a:avLst/>
                          </a:prstGeom>
                          <a:ln/>
                        </pic:spPr>
                      </pic:pic>
                    </a:graphicData>
                  </a:graphic>
                </wp:inline>
              </w:drawing>
            </w:r>
            <w:r>
              <w:rPr>
                <w:b/>
                <w:noProof/>
                <w:sz w:val="24"/>
                <w:szCs w:val="24"/>
              </w:rPr>
              <w:drawing>
                <wp:inline distT="114300" distB="114300" distL="114300" distR="114300">
                  <wp:extent cx="1843088" cy="1262114"/>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1843088" cy="1262114"/>
                          </a:xfrm>
                          <a:prstGeom prst="rect">
                            <a:avLst/>
                          </a:prstGeom>
                          <a:ln/>
                        </pic:spPr>
                      </pic:pic>
                    </a:graphicData>
                  </a:graphic>
                </wp:inline>
              </w:drawing>
            </w:r>
          </w:p>
          <w:p w:rsidR="00966E78" w:rsidRDefault="00966E78">
            <w:pPr>
              <w:widowControl w:val="0"/>
              <w:spacing w:line="240" w:lineRule="auto"/>
              <w:rPr>
                <w:b/>
                <w:sz w:val="24"/>
                <w:szCs w:val="24"/>
              </w:rPr>
            </w:pPr>
          </w:p>
          <w:p w:rsidR="00966E78" w:rsidRDefault="008D2720">
            <w:pPr>
              <w:widowControl w:val="0"/>
              <w:spacing w:line="240" w:lineRule="auto"/>
              <w:rPr>
                <w:b/>
                <w:sz w:val="24"/>
                <w:szCs w:val="24"/>
              </w:rPr>
            </w:pPr>
            <w:r>
              <w:rPr>
                <w:b/>
                <w:sz w:val="24"/>
                <w:szCs w:val="24"/>
              </w:rPr>
              <w:t xml:space="preserve"> </w:t>
            </w:r>
          </w:p>
          <w:p w:rsidR="00966E78" w:rsidRDefault="008D2720">
            <w:pPr>
              <w:widowControl w:val="0"/>
              <w:spacing w:line="240" w:lineRule="auto"/>
              <w:rPr>
                <w:b/>
                <w:sz w:val="24"/>
                <w:szCs w:val="24"/>
              </w:rPr>
            </w:pPr>
            <w:r>
              <w:rPr>
                <w:b/>
                <w:sz w:val="24"/>
                <w:szCs w:val="24"/>
              </w:rPr>
              <w:t>Task Helpful link to follow:</w:t>
            </w:r>
          </w:p>
          <w:p w:rsidR="00966E78" w:rsidRDefault="008D2720">
            <w:pPr>
              <w:widowControl w:val="0"/>
              <w:spacing w:line="240" w:lineRule="auto"/>
              <w:rPr>
                <w:b/>
                <w:sz w:val="24"/>
                <w:szCs w:val="24"/>
              </w:rPr>
            </w:pPr>
            <w:hyperlink r:id="rId33">
              <w:r>
                <w:rPr>
                  <w:b/>
                  <w:color w:val="1155CC"/>
                  <w:sz w:val="24"/>
                  <w:szCs w:val="24"/>
                  <w:u w:val="single"/>
                </w:rPr>
                <w:t>https://www.meadowhighschool.org/page/?title=Home+Engagement&amp;pid=662</w:t>
              </w:r>
            </w:hyperlink>
          </w:p>
          <w:p w:rsidR="00966E78" w:rsidRDefault="00966E78">
            <w:pPr>
              <w:widowControl w:val="0"/>
              <w:spacing w:line="240" w:lineRule="auto"/>
              <w:rPr>
                <w:b/>
                <w:sz w:val="24"/>
                <w:szCs w:val="24"/>
              </w:rPr>
            </w:pPr>
          </w:p>
          <w:p w:rsidR="00966E78" w:rsidRDefault="008D2720">
            <w:pPr>
              <w:widowControl w:val="0"/>
              <w:spacing w:line="240" w:lineRule="auto"/>
              <w:rPr>
                <w:b/>
                <w:sz w:val="24"/>
                <w:szCs w:val="24"/>
              </w:rPr>
            </w:pPr>
            <w:r>
              <w:rPr>
                <w:b/>
                <w:sz w:val="24"/>
                <w:szCs w:val="24"/>
              </w:rPr>
              <w:t xml:space="preserve">Key Information: </w:t>
            </w:r>
          </w:p>
          <w:p w:rsidR="00966E78" w:rsidRDefault="008D2720">
            <w:pPr>
              <w:widowControl w:val="0"/>
              <w:spacing w:line="240" w:lineRule="auto"/>
              <w:rPr>
                <w:sz w:val="24"/>
                <w:szCs w:val="24"/>
              </w:rPr>
            </w:pPr>
            <w:r>
              <w:rPr>
                <w:sz w:val="24"/>
                <w:szCs w:val="24"/>
                <w:highlight w:val="white"/>
              </w:rPr>
              <w:t xml:space="preserve">All over the world children make toy vehicles out of recycled packaging. </w:t>
            </w:r>
            <w:r>
              <w:rPr>
                <w:sz w:val="24"/>
                <w:szCs w:val="24"/>
              </w:rPr>
              <w:t>Can you f</w:t>
            </w:r>
            <w:r>
              <w:rPr>
                <w:sz w:val="24"/>
                <w:szCs w:val="24"/>
              </w:rPr>
              <w:t>ind items in your recycle bin and around the house that will help you make a vehicle. What can you use for the body? Do you need wheels or does it fly?</w:t>
            </w:r>
          </w:p>
          <w:p w:rsidR="00966E78" w:rsidRDefault="008D2720">
            <w:pPr>
              <w:widowControl w:val="0"/>
              <w:spacing w:line="240" w:lineRule="auto"/>
              <w:rPr>
                <w:sz w:val="24"/>
                <w:szCs w:val="24"/>
              </w:rPr>
            </w:pPr>
            <w:r>
              <w:rPr>
                <w:sz w:val="24"/>
                <w:szCs w:val="24"/>
              </w:rPr>
              <w:t>Use the link and pictures to help you decide what you want to make. You will need an adult to help you g</w:t>
            </w:r>
            <w:r>
              <w:rPr>
                <w:sz w:val="24"/>
                <w:szCs w:val="24"/>
              </w:rPr>
              <w:t xml:space="preserve">et started </w:t>
            </w:r>
          </w:p>
          <w:p w:rsidR="00966E78" w:rsidRDefault="008D2720">
            <w:pPr>
              <w:widowControl w:val="0"/>
              <w:spacing w:line="240" w:lineRule="auto"/>
              <w:rPr>
                <w:b/>
                <w:sz w:val="24"/>
                <w:szCs w:val="24"/>
              </w:rPr>
            </w:pPr>
            <w:r>
              <w:rPr>
                <w:b/>
                <w:sz w:val="24"/>
                <w:szCs w:val="24"/>
              </w:rPr>
              <w:t>You will need:</w:t>
            </w:r>
          </w:p>
          <w:p w:rsidR="00966E78" w:rsidRDefault="008D2720">
            <w:pPr>
              <w:widowControl w:val="0"/>
              <w:spacing w:line="240" w:lineRule="auto"/>
            </w:pPr>
            <w:r>
              <w:rPr>
                <w:rFonts w:ascii="Times New Roman" w:eastAsia="Times New Roman" w:hAnsi="Times New Roman" w:cs="Times New Roman"/>
                <w:sz w:val="14"/>
                <w:szCs w:val="14"/>
              </w:rPr>
              <w:t xml:space="preserve">  </w:t>
            </w:r>
            <w:r>
              <w:t>Packaging-bottles, lids, boxes, paper, card etc.. Cellotape, Scissors, Glue,</w:t>
            </w:r>
          </w:p>
          <w:p w:rsidR="00966E78" w:rsidRDefault="008D2720">
            <w:pPr>
              <w:widowControl w:val="0"/>
              <w:spacing w:line="240" w:lineRule="auto"/>
            </w:pPr>
            <w:r>
              <w:t>(you may wish to paint it at the end or add stickers)</w:t>
            </w:r>
          </w:p>
          <w:p w:rsidR="00966E78" w:rsidRDefault="008D2720">
            <w:pPr>
              <w:widowControl w:val="0"/>
              <w:spacing w:line="240" w:lineRule="auto"/>
              <w:rPr>
                <w:b/>
                <w:sz w:val="24"/>
                <w:szCs w:val="24"/>
              </w:rPr>
            </w:pPr>
            <w:r>
              <w:rPr>
                <w:b/>
                <w:sz w:val="24"/>
                <w:szCs w:val="24"/>
              </w:rPr>
              <w:t>Keywords: Recycled Materials, Vehicle, Wheels, Body, Plane Train Car Truck Lorry Bus</w:t>
            </w:r>
          </w:p>
          <w:p w:rsidR="00966E78" w:rsidRDefault="008D2720">
            <w:pPr>
              <w:widowControl w:val="0"/>
              <w:spacing w:line="240" w:lineRule="auto"/>
              <w:rPr>
                <w:b/>
                <w:sz w:val="24"/>
                <w:szCs w:val="24"/>
              </w:rPr>
            </w:pPr>
            <w:r>
              <w:rPr>
                <w:b/>
                <w:sz w:val="24"/>
                <w:szCs w:val="24"/>
              </w:rPr>
              <w:t>Instruction:</w:t>
            </w:r>
          </w:p>
          <w:p w:rsidR="00966E78" w:rsidRDefault="008D2720">
            <w:pPr>
              <w:widowControl w:val="0"/>
              <w:spacing w:line="240" w:lineRule="auto"/>
              <w:jc w:val="both"/>
              <w:rPr>
                <w:sz w:val="24"/>
                <w:szCs w:val="24"/>
              </w:rPr>
            </w:pPr>
            <w:r>
              <w:rPr>
                <w:sz w:val="24"/>
                <w:szCs w:val="24"/>
              </w:rPr>
              <w:t>1. Pick what you will make</w:t>
            </w:r>
          </w:p>
          <w:p w:rsidR="00966E78" w:rsidRDefault="008D2720">
            <w:pPr>
              <w:widowControl w:val="0"/>
              <w:spacing w:line="240" w:lineRule="auto"/>
              <w:jc w:val="both"/>
              <w:rPr>
                <w:sz w:val="24"/>
                <w:szCs w:val="24"/>
              </w:rPr>
            </w:pPr>
            <w:r>
              <w:rPr>
                <w:sz w:val="24"/>
                <w:szCs w:val="24"/>
              </w:rPr>
              <w:t>2.Find your materials and packaging.</w:t>
            </w:r>
          </w:p>
          <w:p w:rsidR="00966E78" w:rsidRDefault="008D2720">
            <w:pPr>
              <w:widowControl w:val="0"/>
              <w:spacing w:line="240" w:lineRule="auto"/>
              <w:jc w:val="both"/>
              <w:rPr>
                <w:sz w:val="24"/>
                <w:szCs w:val="24"/>
              </w:rPr>
            </w:pPr>
            <w:r>
              <w:rPr>
                <w:sz w:val="24"/>
                <w:szCs w:val="24"/>
              </w:rPr>
              <w:t>3. Plan your design</w:t>
            </w:r>
          </w:p>
          <w:p w:rsidR="00966E78" w:rsidRDefault="008D2720">
            <w:pPr>
              <w:widowControl w:val="0"/>
              <w:spacing w:line="240" w:lineRule="auto"/>
              <w:jc w:val="both"/>
              <w:rPr>
                <w:sz w:val="24"/>
                <w:szCs w:val="24"/>
              </w:rPr>
            </w:pPr>
            <w:r>
              <w:rPr>
                <w:sz w:val="24"/>
                <w:szCs w:val="24"/>
              </w:rPr>
              <w:t>4. Make the design</w:t>
            </w:r>
          </w:p>
          <w:p w:rsidR="00966E78" w:rsidRDefault="008D2720">
            <w:pPr>
              <w:widowControl w:val="0"/>
              <w:spacing w:line="240" w:lineRule="auto"/>
              <w:jc w:val="both"/>
              <w:rPr>
                <w:sz w:val="24"/>
                <w:szCs w:val="24"/>
              </w:rPr>
            </w:pPr>
            <w:r>
              <w:rPr>
                <w:sz w:val="24"/>
                <w:szCs w:val="24"/>
              </w:rPr>
              <w:t>5. Play a guessing game, can you make the sounds of the</w:t>
            </w:r>
            <w:r>
              <w:rPr>
                <w:sz w:val="24"/>
                <w:szCs w:val="24"/>
              </w:rPr>
              <w:t xml:space="preserve"> transport? Then see if you can guess what the transport is?</w:t>
            </w:r>
          </w:p>
          <w:p w:rsidR="00966E78" w:rsidRDefault="008D2720">
            <w:pPr>
              <w:widowControl w:val="0"/>
              <w:spacing w:line="240" w:lineRule="auto"/>
              <w:jc w:val="both"/>
              <w:rPr>
                <w:sz w:val="24"/>
                <w:szCs w:val="24"/>
              </w:rPr>
            </w:pPr>
            <w:r>
              <w:rPr>
                <w:sz w:val="24"/>
                <w:szCs w:val="24"/>
              </w:rPr>
              <w:t>6. Say what you did well.</w:t>
            </w:r>
          </w:p>
          <w:p w:rsidR="00966E78" w:rsidRDefault="00966E78">
            <w:pPr>
              <w:widowControl w:val="0"/>
              <w:spacing w:line="240" w:lineRule="auto"/>
              <w:jc w:val="both"/>
              <w:rPr>
                <w:sz w:val="24"/>
                <w:szCs w:val="24"/>
              </w:rPr>
            </w:pPr>
          </w:p>
          <w:p w:rsidR="00966E78" w:rsidRDefault="008D2720">
            <w:pPr>
              <w:widowControl w:val="0"/>
              <w:spacing w:line="240" w:lineRule="auto"/>
              <w:rPr>
                <w:sz w:val="24"/>
                <w:szCs w:val="24"/>
              </w:rPr>
            </w:pPr>
            <w:r>
              <w:rPr>
                <w:b/>
                <w:sz w:val="24"/>
                <w:szCs w:val="24"/>
              </w:rPr>
              <w:t>Other Wider Learning</w:t>
            </w:r>
          </w:p>
          <w:p w:rsidR="00966E78" w:rsidRDefault="008D2720">
            <w:pPr>
              <w:widowControl w:val="0"/>
              <w:spacing w:line="240" w:lineRule="auto"/>
              <w:rPr>
                <w:b/>
                <w:sz w:val="24"/>
                <w:szCs w:val="24"/>
              </w:rPr>
            </w:pPr>
            <w:r>
              <w:rPr>
                <w:b/>
                <w:sz w:val="24"/>
                <w:szCs w:val="24"/>
              </w:rPr>
              <w:t xml:space="preserve"> </w:t>
            </w:r>
          </w:p>
          <w:p w:rsidR="00966E78" w:rsidRDefault="008D2720">
            <w:pPr>
              <w:widowControl w:val="0"/>
              <w:spacing w:line="240" w:lineRule="auto"/>
              <w:rPr>
                <w:b/>
                <w:shd w:val="clear" w:color="auto" w:fill="B6D7A8"/>
              </w:rPr>
            </w:pPr>
            <w:r>
              <w:rPr>
                <w:b/>
                <w:shd w:val="clear" w:color="auto" w:fill="B6D7A8"/>
              </w:rPr>
              <w:t xml:space="preserve">Task: Transportation crafts - </w:t>
            </w:r>
          </w:p>
          <w:p w:rsidR="00966E78" w:rsidRDefault="008D2720">
            <w:pPr>
              <w:widowControl w:val="0"/>
              <w:spacing w:line="240" w:lineRule="auto"/>
              <w:rPr>
                <w:b/>
              </w:rPr>
            </w:pPr>
            <w:r>
              <w:rPr>
                <w:b/>
              </w:rPr>
              <w:t>Making a paper/card Train Engine</w:t>
            </w:r>
          </w:p>
          <w:p w:rsidR="00966E78" w:rsidRDefault="008D2720">
            <w:pPr>
              <w:widowControl w:val="0"/>
              <w:spacing w:line="240" w:lineRule="auto"/>
              <w:rPr>
                <w:b/>
              </w:rPr>
            </w:pPr>
            <w:hyperlink r:id="rId34">
              <w:r>
                <w:rPr>
                  <w:b/>
                  <w:color w:val="1155CC"/>
                  <w:u w:val="single"/>
                </w:rPr>
                <w:t>https://www.youtub</w:t>
              </w:r>
              <w:r>
                <w:rPr>
                  <w:b/>
                  <w:color w:val="1155CC"/>
                  <w:u w:val="single"/>
                </w:rPr>
                <w:t>e.com/watch?v=o87p1DLbAG8</w:t>
              </w:r>
            </w:hyperlink>
          </w:p>
          <w:p w:rsidR="00966E78" w:rsidRDefault="008D2720">
            <w:pPr>
              <w:widowControl w:val="0"/>
              <w:spacing w:line="240" w:lineRule="auto"/>
              <w:rPr>
                <w:b/>
              </w:rPr>
            </w:pPr>
            <w:hyperlink r:id="rId35">
              <w:r>
                <w:rPr>
                  <w:b/>
                  <w:color w:val="1155CC"/>
                  <w:u w:val="single"/>
                </w:rPr>
                <w:t>https://www.youtube.com/watch?v=ek4xOGTnRRI</w:t>
              </w:r>
            </w:hyperlink>
          </w:p>
          <w:p w:rsidR="00966E78" w:rsidRDefault="00966E78">
            <w:pPr>
              <w:widowControl w:val="0"/>
              <w:spacing w:line="240" w:lineRule="auto"/>
              <w:rPr>
                <w:b/>
                <w:highlight w:val="cyan"/>
              </w:rPr>
            </w:pPr>
          </w:p>
          <w:p w:rsidR="00966E78" w:rsidRDefault="008D2720">
            <w:pPr>
              <w:widowControl w:val="0"/>
              <w:spacing w:line="240" w:lineRule="auto"/>
              <w:rPr>
                <w:b/>
              </w:rPr>
            </w:pPr>
            <w:r>
              <w:rPr>
                <w:b/>
              </w:rPr>
              <w:t xml:space="preserve">How to draw and paint a Lightning  McQueen Car https://www.youtube.com/watch?v=S06iaW7Cq9wo </w:t>
            </w:r>
          </w:p>
          <w:p w:rsidR="00966E78" w:rsidRDefault="008D2720">
            <w:pPr>
              <w:widowControl w:val="0"/>
              <w:spacing w:line="240" w:lineRule="auto"/>
              <w:rPr>
                <w:b/>
              </w:rPr>
            </w:pPr>
            <w:r>
              <w:rPr>
                <w:b/>
                <w:noProof/>
              </w:rPr>
              <w:lastRenderedPageBreak/>
              <w:drawing>
                <wp:inline distT="114300" distB="114300" distL="114300" distR="114300">
                  <wp:extent cx="1766888" cy="968254"/>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6"/>
                          <a:srcRect/>
                          <a:stretch>
                            <a:fillRect/>
                          </a:stretch>
                        </pic:blipFill>
                        <pic:spPr>
                          <a:xfrm>
                            <a:off x="0" y="0"/>
                            <a:ext cx="1766888" cy="968254"/>
                          </a:xfrm>
                          <a:prstGeom prst="rect">
                            <a:avLst/>
                          </a:prstGeom>
                          <a:ln/>
                        </pic:spPr>
                      </pic:pic>
                    </a:graphicData>
                  </a:graphic>
                </wp:inline>
              </w:drawing>
            </w:r>
            <w:r>
              <w:rPr>
                <w:b/>
                <w:noProof/>
              </w:rPr>
              <w:drawing>
                <wp:inline distT="114300" distB="114300" distL="114300" distR="114300">
                  <wp:extent cx="2247900" cy="2733675"/>
                  <wp:effectExtent l="0" t="0" r="0" b="0"/>
                  <wp:docPr id="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2247900" cy="2733675"/>
                          </a:xfrm>
                          <a:prstGeom prst="rect">
                            <a:avLst/>
                          </a:prstGeom>
                          <a:ln/>
                        </pic:spPr>
                      </pic:pic>
                    </a:graphicData>
                  </a:graphic>
                </wp:inline>
              </w:drawing>
            </w:r>
          </w:p>
          <w:p w:rsidR="00966E78" w:rsidRDefault="00966E78">
            <w:pPr>
              <w:widowControl w:val="0"/>
              <w:spacing w:line="240" w:lineRule="auto"/>
              <w:rPr>
                <w:b/>
              </w:rPr>
            </w:pPr>
          </w:p>
          <w:p w:rsidR="00966E78" w:rsidRDefault="008D2720">
            <w:pPr>
              <w:widowControl w:val="0"/>
              <w:spacing w:line="240" w:lineRule="auto"/>
              <w:rPr>
                <w:b/>
              </w:rPr>
            </w:pPr>
            <w:r>
              <w:rPr>
                <w:b/>
              </w:rPr>
              <w:t>With Adult support!</w:t>
            </w:r>
          </w:p>
          <w:p w:rsidR="00966E78" w:rsidRDefault="008D2720">
            <w:pPr>
              <w:widowControl w:val="0"/>
              <w:spacing w:line="240" w:lineRule="auto"/>
              <w:rPr>
                <w:b/>
              </w:rPr>
            </w:pPr>
            <w:r>
              <w:rPr>
                <w:b/>
              </w:rPr>
              <w:t>How to make a toy plane from Lollipop sticks</w:t>
            </w:r>
          </w:p>
          <w:p w:rsidR="00966E78" w:rsidRDefault="008D2720">
            <w:pPr>
              <w:widowControl w:val="0"/>
              <w:spacing w:line="240" w:lineRule="auto"/>
              <w:rPr>
                <w:b/>
              </w:rPr>
            </w:pPr>
            <w:hyperlink r:id="rId38">
              <w:r>
                <w:rPr>
                  <w:b/>
                  <w:color w:val="1155CC"/>
                  <w:u w:val="single"/>
                </w:rPr>
                <w:t>https://www.youtube.com/watch?v</w:t>
              </w:r>
              <w:r>
                <w:rPr>
                  <w:b/>
                  <w:color w:val="1155CC"/>
                  <w:u w:val="single"/>
                </w:rPr>
                <w:t>=ur97l9Ci0mg</w:t>
              </w:r>
            </w:hyperlink>
          </w:p>
          <w:p w:rsidR="00966E78" w:rsidRDefault="008D2720">
            <w:pPr>
              <w:widowControl w:val="0"/>
              <w:spacing w:line="240" w:lineRule="auto"/>
              <w:rPr>
                <w:b/>
              </w:rPr>
            </w:pPr>
            <w:r>
              <w:rPr>
                <w:b/>
              </w:rPr>
              <w:t>Make a Mobile car</w:t>
            </w:r>
          </w:p>
          <w:p w:rsidR="00966E78" w:rsidRDefault="008D2720">
            <w:pPr>
              <w:widowControl w:val="0"/>
              <w:spacing w:line="240" w:lineRule="auto"/>
              <w:rPr>
                <w:rFonts w:ascii="Calibri" w:eastAsia="Calibri" w:hAnsi="Calibri" w:cs="Calibri"/>
                <w:b/>
                <w:u w:val="single"/>
              </w:rPr>
            </w:pPr>
            <w:hyperlink r:id="rId39">
              <w:r>
                <w:rPr>
                  <w:b/>
                  <w:color w:val="1155CC"/>
                  <w:u w:val="single"/>
                </w:rPr>
                <w:t>https://www.youtube.com/watch?v=JwCzEcjqf1I</w:t>
              </w:r>
            </w:hyperlink>
          </w:p>
        </w:tc>
      </w:tr>
      <w:tr w:rsidR="00966E78">
        <w:trPr>
          <w:trHeight w:val="420"/>
        </w:trPr>
        <w:tc>
          <w:tcPr>
            <w:tcW w:w="10470" w:type="dxa"/>
            <w:gridSpan w:val="2"/>
            <w:shd w:val="clear" w:color="auto" w:fill="B6D7A8"/>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966E78" w:rsidRDefault="00966E78">
            <w:pPr>
              <w:widowControl w:val="0"/>
              <w:spacing w:line="240" w:lineRule="auto"/>
              <w:jc w:val="center"/>
              <w:rPr>
                <w:rFonts w:ascii="Calibri" w:eastAsia="Calibri" w:hAnsi="Calibri" w:cs="Calibri"/>
                <w:b/>
              </w:rPr>
            </w:pPr>
          </w:p>
        </w:tc>
        <w:tc>
          <w:tcPr>
            <w:tcW w:w="6975" w:type="dxa"/>
            <w:shd w:val="clear" w:color="auto" w:fill="auto"/>
            <w:tcMar>
              <w:top w:w="100" w:type="dxa"/>
              <w:left w:w="100" w:type="dxa"/>
              <w:bottom w:w="100" w:type="dxa"/>
              <w:right w:w="100" w:type="dxa"/>
            </w:tcMar>
          </w:tcPr>
          <w:p w:rsidR="00966E78" w:rsidRDefault="008D2720">
            <w:pPr>
              <w:widowControl w:val="0"/>
              <w:spacing w:line="240" w:lineRule="auto"/>
            </w:pPr>
            <w:r>
              <w:t>The PE staff are uploading videos of circuit training or challenges every week. Have a look at this week’s videos and have a go.</w:t>
            </w:r>
          </w:p>
          <w:p w:rsidR="00966E78" w:rsidRDefault="008D2720">
            <w:pPr>
              <w:widowControl w:val="0"/>
              <w:spacing w:line="240" w:lineRule="auto"/>
            </w:pPr>
            <w:hyperlink r:id="rId40">
              <w:r>
                <w:rPr>
                  <w:color w:val="1155CC"/>
                  <w:u w:val="single"/>
                </w:rPr>
                <w:t>https://www.youtube.com/channel/UCQVlu1D0XnL</w:t>
              </w:r>
              <w:r>
                <w:rPr>
                  <w:color w:val="1155CC"/>
                  <w:u w:val="single"/>
                </w:rPr>
                <w:t>-bwjaXIzbZxQ/videos</w:t>
              </w:r>
            </w:hyperlink>
          </w:p>
          <w:p w:rsidR="00966E78" w:rsidRDefault="00966E78">
            <w:pPr>
              <w:widowControl w:val="0"/>
              <w:spacing w:line="240" w:lineRule="auto"/>
              <w:rPr>
                <w:rFonts w:ascii="Calibri" w:eastAsia="Calibri" w:hAnsi="Calibri" w:cs="Calibri"/>
                <w:sz w:val="24"/>
                <w:szCs w:val="24"/>
              </w:rPr>
            </w:pPr>
          </w:p>
          <w:p w:rsidR="00966E78" w:rsidRDefault="008D2720">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ThisIsPE: Updated 3 times a week. Fun and easy activities to be done at home. </w:t>
            </w:r>
            <w:hyperlink r:id="rId41">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966E78" w:rsidRDefault="00966E78">
            <w:pPr>
              <w:widowControl w:val="0"/>
              <w:spacing w:line="240" w:lineRule="auto"/>
              <w:rPr>
                <w:rFonts w:ascii="Calibri" w:eastAsia="Calibri" w:hAnsi="Calibri" w:cs="Calibri"/>
                <w:sz w:val="24"/>
                <w:szCs w:val="24"/>
              </w:rPr>
            </w:pPr>
          </w:p>
          <w:p w:rsidR="00966E78" w:rsidRDefault="008D2720">
            <w:pPr>
              <w:widowControl w:val="0"/>
              <w:spacing w:line="240" w:lineRule="auto"/>
              <w:rPr>
                <w:rFonts w:ascii="Calibri" w:eastAsia="Calibri" w:hAnsi="Calibri" w:cs="Calibri"/>
                <w:b/>
                <w:sz w:val="24"/>
                <w:szCs w:val="24"/>
              </w:rPr>
            </w:pPr>
            <w:r>
              <w:rPr>
                <w:rFonts w:ascii="Calibri" w:eastAsia="Calibri" w:hAnsi="Calibri" w:cs="Calibri"/>
                <w:sz w:val="24"/>
                <w:szCs w:val="24"/>
              </w:rPr>
              <w:t>Using ideas from the “This i</w:t>
            </w:r>
            <w:r>
              <w:rPr>
                <w:rFonts w:ascii="Calibri" w:eastAsia="Calibri" w:hAnsi="Calibri" w:cs="Calibri"/>
                <w:sz w:val="24"/>
                <w:szCs w:val="24"/>
              </w:rPr>
              <w:t>s PE” link, try and create your own game using things you can find at home. Write down the rules and play with your family. If you can, upload to Twitter and tag “@MeadowPE” so we can see it.</w:t>
            </w:r>
          </w:p>
          <w:p w:rsidR="00966E78" w:rsidRDefault="00966E78">
            <w:pPr>
              <w:widowControl w:val="0"/>
              <w:spacing w:line="240" w:lineRule="auto"/>
              <w:rPr>
                <w:b/>
              </w:rPr>
            </w:pPr>
          </w:p>
          <w:p w:rsidR="00966E78" w:rsidRDefault="008D2720">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2">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966E78" w:rsidRDefault="00966E78">
            <w:pPr>
              <w:widowControl w:val="0"/>
              <w:spacing w:line="240" w:lineRule="auto"/>
              <w:rPr>
                <w:rFonts w:ascii="Calibri" w:eastAsia="Calibri" w:hAnsi="Calibri" w:cs="Calibri"/>
              </w:rPr>
            </w:pPr>
          </w:p>
          <w:p w:rsidR="00966E78" w:rsidRDefault="008D2720">
            <w:pPr>
              <w:widowControl w:val="0"/>
              <w:spacing w:line="240" w:lineRule="auto"/>
              <w:rPr>
                <w:rFonts w:ascii="Calibri" w:eastAsia="Calibri" w:hAnsi="Calibri" w:cs="Calibri"/>
              </w:rPr>
            </w:pPr>
            <w:r>
              <w:rPr>
                <w:rFonts w:ascii="Calibri" w:eastAsia="Calibri" w:hAnsi="Calibri" w:cs="Calibri"/>
              </w:rPr>
              <w:t xml:space="preserve">Go Noodle I Get Moving: Lots of videos to get children moving, dancing and exercising with lots of music and singing. </w:t>
            </w:r>
            <w:hyperlink r:id="rId43">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966E78" w:rsidRDefault="00966E78">
            <w:pPr>
              <w:widowControl w:val="0"/>
              <w:spacing w:line="240" w:lineRule="auto"/>
              <w:rPr>
                <w:rFonts w:ascii="Calibri" w:eastAsia="Calibri" w:hAnsi="Calibri" w:cs="Calibri"/>
                <w:b/>
              </w:rPr>
            </w:pPr>
          </w:p>
          <w:p w:rsidR="00966E78" w:rsidRDefault="008D2720">
            <w:pPr>
              <w:widowControl w:val="0"/>
              <w:spacing w:line="240" w:lineRule="auto"/>
              <w:rPr>
                <w:rFonts w:ascii="Calibri" w:eastAsia="Calibri" w:hAnsi="Calibri" w:cs="Calibri"/>
              </w:rPr>
            </w:pPr>
            <w:r>
              <w:rPr>
                <w:rFonts w:ascii="Calibri" w:eastAsia="Calibri" w:hAnsi="Calibri" w:cs="Calibri"/>
              </w:rPr>
              <w:t>Measuring speed:</w:t>
            </w:r>
          </w:p>
          <w:p w:rsidR="00966E78" w:rsidRDefault="008D2720">
            <w:pPr>
              <w:widowControl w:val="0"/>
              <w:spacing w:line="240" w:lineRule="auto"/>
              <w:rPr>
                <w:rFonts w:ascii="Calibri" w:eastAsia="Calibri" w:hAnsi="Calibri" w:cs="Calibri"/>
              </w:rPr>
            </w:pPr>
            <w:r>
              <w:rPr>
                <w:rFonts w:ascii="Calibri" w:eastAsia="Calibri" w:hAnsi="Calibri" w:cs="Calibri"/>
                <w:noProof/>
              </w:rPr>
              <w:lastRenderedPageBreak/>
              <w:drawing>
                <wp:inline distT="114300" distB="114300" distL="114300" distR="114300">
                  <wp:extent cx="2091089" cy="16144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4"/>
                          <a:srcRect/>
                          <a:stretch>
                            <a:fillRect/>
                          </a:stretch>
                        </pic:blipFill>
                        <pic:spPr>
                          <a:xfrm>
                            <a:off x="0" y="0"/>
                            <a:ext cx="2091089" cy="1614488"/>
                          </a:xfrm>
                          <a:prstGeom prst="rect">
                            <a:avLst/>
                          </a:prstGeom>
                          <a:ln/>
                        </pic:spPr>
                      </pic:pic>
                    </a:graphicData>
                  </a:graphic>
                </wp:inline>
              </w:drawing>
            </w:r>
          </w:p>
          <w:p w:rsidR="00966E78" w:rsidRDefault="008D2720">
            <w:pPr>
              <w:widowControl w:val="0"/>
              <w:spacing w:line="240" w:lineRule="auto"/>
              <w:rPr>
                <w:rFonts w:ascii="Calibri" w:eastAsia="Calibri" w:hAnsi="Calibri" w:cs="Calibri"/>
              </w:rPr>
            </w:pPr>
            <w:r>
              <w:rPr>
                <w:rFonts w:ascii="Calibri" w:eastAsia="Calibri" w:hAnsi="Calibri" w:cs="Calibri"/>
                <w:b/>
              </w:rPr>
              <w:t>D</w:t>
            </w:r>
            <w:r>
              <w:rPr>
                <w:rFonts w:ascii="Calibri" w:eastAsia="Calibri" w:hAnsi="Calibri" w:cs="Calibri"/>
              </w:rPr>
              <w:t xml:space="preserve">istance, </w:t>
            </w:r>
            <w:r>
              <w:rPr>
                <w:rFonts w:ascii="Calibri" w:eastAsia="Calibri" w:hAnsi="Calibri" w:cs="Calibri"/>
                <w:b/>
              </w:rPr>
              <w:t>S</w:t>
            </w:r>
            <w:r>
              <w:rPr>
                <w:rFonts w:ascii="Calibri" w:eastAsia="Calibri" w:hAnsi="Calibri" w:cs="Calibri"/>
              </w:rPr>
              <w:t>p</w:t>
            </w:r>
            <w:r>
              <w:rPr>
                <w:rFonts w:ascii="Calibri" w:eastAsia="Calibri" w:hAnsi="Calibri" w:cs="Calibri"/>
              </w:rPr>
              <w:t xml:space="preserve">eed, </w:t>
            </w:r>
            <w:r>
              <w:rPr>
                <w:rFonts w:ascii="Calibri" w:eastAsia="Calibri" w:hAnsi="Calibri" w:cs="Calibri"/>
                <w:b/>
              </w:rPr>
              <w:t>T</w:t>
            </w:r>
            <w:r>
              <w:rPr>
                <w:rFonts w:ascii="Calibri" w:eastAsia="Calibri" w:hAnsi="Calibri" w:cs="Calibri"/>
              </w:rPr>
              <w:t>ime</w:t>
            </w:r>
          </w:p>
          <w:p w:rsidR="00966E78" w:rsidRDefault="00966E78">
            <w:pPr>
              <w:widowControl w:val="0"/>
              <w:spacing w:line="240" w:lineRule="auto"/>
              <w:rPr>
                <w:rFonts w:ascii="Calibri" w:eastAsia="Calibri" w:hAnsi="Calibri" w:cs="Calibri"/>
              </w:rPr>
            </w:pPr>
          </w:p>
          <w:p w:rsidR="00966E78" w:rsidRDefault="008D2720">
            <w:pPr>
              <w:widowControl w:val="0"/>
              <w:numPr>
                <w:ilvl w:val="0"/>
                <w:numId w:val="3"/>
              </w:numPr>
              <w:spacing w:line="240" w:lineRule="auto"/>
              <w:rPr>
                <w:rFonts w:ascii="Calibri" w:eastAsia="Calibri" w:hAnsi="Calibri" w:cs="Calibri"/>
              </w:rPr>
            </w:pPr>
            <w:r>
              <w:rPr>
                <w:rFonts w:ascii="Calibri" w:eastAsia="Calibri" w:hAnsi="Calibri" w:cs="Calibri"/>
              </w:rPr>
              <w:t>Measure a distance you want to run in metres. E.g. 10m, 5m or 200m. This could be in a room, garden or park.</w:t>
            </w:r>
          </w:p>
          <w:p w:rsidR="00966E78" w:rsidRDefault="008D2720">
            <w:pPr>
              <w:widowControl w:val="0"/>
              <w:numPr>
                <w:ilvl w:val="0"/>
                <w:numId w:val="3"/>
              </w:numPr>
              <w:spacing w:line="240" w:lineRule="auto"/>
              <w:rPr>
                <w:rFonts w:ascii="Calibri" w:eastAsia="Calibri" w:hAnsi="Calibri" w:cs="Calibri"/>
              </w:rPr>
            </w:pPr>
            <w:r>
              <w:rPr>
                <w:rFonts w:ascii="Calibri" w:eastAsia="Calibri" w:hAnsi="Calibri" w:cs="Calibri"/>
              </w:rPr>
              <w:t>Get someone to time how long it takes you to run/walk that distance.</w:t>
            </w:r>
          </w:p>
          <w:p w:rsidR="00966E78" w:rsidRDefault="008D2720">
            <w:pPr>
              <w:widowControl w:val="0"/>
              <w:numPr>
                <w:ilvl w:val="0"/>
                <w:numId w:val="3"/>
              </w:numPr>
              <w:spacing w:line="240" w:lineRule="auto"/>
              <w:rPr>
                <w:rFonts w:ascii="Calibri" w:eastAsia="Calibri" w:hAnsi="Calibri" w:cs="Calibri"/>
              </w:rPr>
            </w:pPr>
            <w:r>
              <w:rPr>
                <w:rFonts w:ascii="Calibri" w:eastAsia="Calibri" w:hAnsi="Calibri" w:cs="Calibri"/>
              </w:rPr>
              <w:t>Divide your distance by your time. E.g. 100m ➗ 9.58 seconds = 10.4m</w:t>
            </w:r>
            <w:r>
              <w:rPr>
                <w:rFonts w:ascii="Calibri" w:eastAsia="Calibri" w:hAnsi="Calibri" w:cs="Calibri"/>
              </w:rPr>
              <w:t xml:space="preserve"> per second (Usain Bolt’s 100m world record!). This is your speed.</w:t>
            </w:r>
          </w:p>
          <w:p w:rsidR="00966E78" w:rsidRDefault="008D2720">
            <w:pPr>
              <w:widowControl w:val="0"/>
              <w:numPr>
                <w:ilvl w:val="0"/>
                <w:numId w:val="3"/>
              </w:numPr>
              <w:spacing w:line="240" w:lineRule="auto"/>
              <w:rPr>
                <w:rFonts w:ascii="Calibri" w:eastAsia="Calibri" w:hAnsi="Calibri" w:cs="Calibri"/>
              </w:rPr>
            </w:pPr>
            <w:r>
              <w:rPr>
                <w:rFonts w:ascii="Calibri" w:eastAsia="Calibri" w:hAnsi="Calibri" w:cs="Calibri"/>
              </w:rPr>
              <w:t>Investigate what your speed is at different distances.</w:t>
            </w: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Wellbeing</w:t>
            </w:r>
          </w:p>
          <w:p w:rsidR="00966E78" w:rsidRDefault="00966E78">
            <w:pPr>
              <w:widowControl w:val="0"/>
              <w:pBdr>
                <w:top w:val="nil"/>
                <w:left w:val="nil"/>
                <w:bottom w:val="nil"/>
                <w:right w:val="nil"/>
                <w:between w:val="nil"/>
              </w:pBdr>
              <w:spacing w:line="240" w:lineRule="auto"/>
              <w:rPr>
                <w:rFonts w:ascii="Calibri" w:eastAsia="Calibri" w:hAnsi="Calibri" w:cs="Calibri"/>
                <w:b/>
              </w:rPr>
            </w:pPr>
          </w:p>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Useful links offering support and discussion:</w:t>
            </w:r>
          </w:p>
          <w:p w:rsidR="00966E78" w:rsidRDefault="008D2720">
            <w:pPr>
              <w:widowControl w:val="0"/>
              <w:pBdr>
                <w:top w:val="nil"/>
                <w:left w:val="nil"/>
                <w:bottom w:val="nil"/>
                <w:right w:val="nil"/>
                <w:between w:val="nil"/>
              </w:pBdr>
              <w:spacing w:line="240" w:lineRule="auto"/>
              <w:rPr>
                <w:rFonts w:ascii="Calibri" w:eastAsia="Calibri" w:hAnsi="Calibri" w:cs="Calibri"/>
              </w:rPr>
            </w:pPr>
            <w:hyperlink r:id="rId45">
              <w:r>
                <w:rPr>
                  <w:rFonts w:ascii="Calibri" w:eastAsia="Calibri" w:hAnsi="Calibri" w:cs="Calibri"/>
                  <w:color w:val="1155CC"/>
                  <w:u w:val="single"/>
                </w:rPr>
                <w:t>https://youngminds.org.uk/</w:t>
              </w:r>
            </w:hyperlink>
            <w:r>
              <w:rPr>
                <w:rFonts w:ascii="Calibri" w:eastAsia="Calibri" w:hAnsi="Calibri" w:cs="Calibri"/>
              </w:rPr>
              <w:t xml:space="preserve"> </w:t>
            </w:r>
          </w:p>
          <w:p w:rsidR="00966E78" w:rsidRDefault="008D272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noProof/>
              </w:rPr>
              <w:drawing>
                <wp:inline distT="114300" distB="114300" distL="114300" distR="114300">
                  <wp:extent cx="2076450" cy="7239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6"/>
                          <a:srcRect/>
                          <a:stretch>
                            <a:fillRect/>
                          </a:stretch>
                        </pic:blipFill>
                        <pic:spPr>
                          <a:xfrm>
                            <a:off x="0" y="0"/>
                            <a:ext cx="2076450" cy="723900"/>
                          </a:xfrm>
                          <a:prstGeom prst="rect">
                            <a:avLst/>
                          </a:prstGeom>
                          <a:ln/>
                        </pic:spPr>
                      </pic:pic>
                    </a:graphicData>
                  </a:graphic>
                </wp:inline>
              </w:drawing>
            </w:r>
          </w:p>
          <w:p w:rsidR="00966E78" w:rsidRDefault="00966E78">
            <w:pPr>
              <w:widowControl w:val="0"/>
              <w:pBdr>
                <w:top w:val="nil"/>
                <w:left w:val="nil"/>
                <w:bottom w:val="nil"/>
                <w:right w:val="nil"/>
                <w:between w:val="nil"/>
              </w:pBdr>
              <w:spacing w:line="240" w:lineRule="auto"/>
              <w:rPr>
                <w:rFonts w:ascii="Calibri" w:eastAsia="Calibri" w:hAnsi="Calibri" w:cs="Calibri"/>
              </w:rPr>
            </w:pPr>
          </w:p>
          <w:p w:rsidR="00966E78" w:rsidRDefault="008D2720">
            <w:pPr>
              <w:widowControl w:val="0"/>
              <w:spacing w:line="240" w:lineRule="auto"/>
              <w:rPr>
                <w:rFonts w:ascii="Calibri" w:eastAsia="Calibri" w:hAnsi="Calibri" w:cs="Calibri"/>
              </w:rPr>
            </w:pPr>
            <w:hyperlink r:id="rId47">
              <w:r>
                <w:rPr>
                  <w:rFonts w:ascii="Calibri" w:eastAsia="Calibri" w:hAnsi="Calibri" w:cs="Calibri"/>
                  <w:color w:val="1155CC"/>
                  <w:u w:val="single"/>
                </w:rPr>
                <w:t>https://www.time-to-change.org.uk/</w:t>
              </w:r>
            </w:hyperlink>
          </w:p>
          <w:p w:rsidR="00966E78" w:rsidRDefault="008D272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076450" cy="41910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8"/>
                          <a:srcRect/>
                          <a:stretch>
                            <a:fillRect/>
                          </a:stretch>
                        </pic:blipFill>
                        <pic:spPr>
                          <a:xfrm>
                            <a:off x="0" y="0"/>
                            <a:ext cx="2076450" cy="419100"/>
                          </a:xfrm>
                          <a:prstGeom prst="rect">
                            <a:avLst/>
                          </a:prstGeom>
                          <a:ln/>
                        </pic:spPr>
                      </pic:pic>
                    </a:graphicData>
                  </a:graphic>
                </wp:inline>
              </w:drawing>
            </w:r>
          </w:p>
        </w:tc>
        <w:tc>
          <w:tcPr>
            <w:tcW w:w="6975" w:type="dxa"/>
            <w:shd w:val="clear" w:color="auto" w:fill="auto"/>
            <w:tcMar>
              <w:top w:w="100" w:type="dxa"/>
              <w:left w:w="100" w:type="dxa"/>
              <w:bottom w:w="100" w:type="dxa"/>
              <w:right w:w="100" w:type="dxa"/>
            </w:tcMar>
          </w:tcPr>
          <w:p w:rsidR="00966E78" w:rsidRDefault="008D2720">
            <w:pPr>
              <w:widowControl w:val="0"/>
              <w:spacing w:line="240" w:lineRule="auto"/>
              <w:rPr>
                <w:rFonts w:ascii="Calibri" w:eastAsia="Calibri" w:hAnsi="Calibri" w:cs="Calibri"/>
              </w:rPr>
            </w:pPr>
            <w:r>
              <w:rPr>
                <w:rFonts w:ascii="Calibri" w:eastAsia="Calibri" w:hAnsi="Calibri" w:cs="Calibri"/>
                <w:b/>
                <w:u w:val="single"/>
              </w:rPr>
              <w:t>Make Time For Me</w:t>
            </w:r>
            <w:r>
              <w:rPr>
                <w:rFonts w:ascii="Calibri" w:eastAsia="Calibri" w:hAnsi="Calibri" w:cs="Calibri"/>
                <w:b/>
              </w:rPr>
              <w:br/>
              <w:t>Task:</w:t>
            </w:r>
            <w:r>
              <w:rPr>
                <w:rFonts w:ascii="Calibri" w:eastAsia="Calibri" w:hAnsi="Calibri" w:cs="Calibri"/>
              </w:rPr>
              <w:t xml:space="preserve"> To discuss the importance of speaking about mental health openly an</w:t>
            </w:r>
            <w:r>
              <w:rPr>
                <w:rFonts w:ascii="Calibri" w:eastAsia="Calibri" w:hAnsi="Calibri" w:cs="Calibri"/>
              </w:rPr>
              <w:t>d think about how we can take care of our mental health and wellbeing.</w:t>
            </w:r>
          </w:p>
          <w:p w:rsidR="00966E78" w:rsidRDefault="008D2720">
            <w:pPr>
              <w:widowControl w:val="0"/>
              <w:spacing w:line="240" w:lineRule="auto"/>
              <w:rPr>
                <w:rFonts w:ascii="Calibri" w:eastAsia="Calibri" w:hAnsi="Calibri" w:cs="Calibri"/>
              </w:rPr>
            </w:pPr>
            <w:r>
              <w:rPr>
                <w:rFonts w:ascii="Calibri" w:eastAsia="Calibri" w:hAnsi="Calibri" w:cs="Calibri"/>
              </w:rPr>
              <w:t xml:space="preserve">Using the PDF and powerpoint discuss how we can make time for ourselves to do something that makes us feel good. Read through the Make Time for Me list. Explain that these are all ways </w:t>
            </w:r>
            <w:r>
              <w:rPr>
                <w:rFonts w:ascii="Calibri" w:eastAsia="Calibri" w:hAnsi="Calibri" w:cs="Calibri"/>
              </w:rPr>
              <w:t>that people can help themselves feel better when they’re feeling low or having a tough time. Some of them can help contribute to feeling more healthy physically and mentally (though, just as with physical health, sometimes people will get mental health pro</w:t>
            </w:r>
            <w:r>
              <w:rPr>
                <w:rFonts w:ascii="Calibri" w:eastAsia="Calibri" w:hAnsi="Calibri" w:cs="Calibri"/>
              </w:rPr>
              <w:t xml:space="preserve">blems even if they do all these things). Make a poster to include all the things you like to do that makes you feel good. </w:t>
            </w:r>
          </w:p>
          <w:p w:rsidR="00966E78" w:rsidRDefault="008D2720">
            <w:pPr>
              <w:widowControl w:val="0"/>
              <w:spacing w:line="240" w:lineRule="auto"/>
              <w:rPr>
                <w:rFonts w:ascii="Calibri" w:eastAsia="Calibri" w:hAnsi="Calibri" w:cs="Calibri"/>
              </w:rPr>
            </w:pPr>
            <w:r>
              <w:rPr>
                <w:rFonts w:ascii="Calibri" w:eastAsia="Calibri" w:hAnsi="Calibri" w:cs="Calibri"/>
                <w:b/>
              </w:rPr>
              <w:t>Links</w:t>
            </w:r>
            <w:r>
              <w:rPr>
                <w:rFonts w:ascii="Calibri" w:eastAsia="Calibri" w:hAnsi="Calibri" w:cs="Calibri"/>
              </w:rPr>
              <w:t xml:space="preserve">: </w:t>
            </w:r>
            <w:hyperlink r:id="rId49">
              <w:r>
                <w:rPr>
                  <w:rFonts w:ascii="Calibri" w:eastAsia="Calibri" w:hAnsi="Calibri" w:cs="Calibri"/>
                  <w:color w:val="1155CC"/>
                  <w:u w:val="single"/>
                </w:rPr>
                <w:t>https://www.time-to-change.org.uk/</w:t>
              </w:r>
            </w:hyperlink>
          </w:p>
          <w:p w:rsidR="00966E78" w:rsidRDefault="008D2720">
            <w:pPr>
              <w:widowControl w:val="0"/>
              <w:spacing w:line="240" w:lineRule="auto"/>
              <w:rPr>
                <w:rFonts w:ascii="Calibri" w:eastAsia="Calibri" w:hAnsi="Calibri" w:cs="Calibri"/>
                <w:b/>
                <w:u w:val="single"/>
              </w:rPr>
            </w:pPr>
            <w:r>
              <w:rPr>
                <w:rFonts w:ascii="Calibri" w:eastAsia="Calibri" w:hAnsi="Calibri" w:cs="Calibri"/>
                <w:b/>
                <w:u w:val="single"/>
              </w:rPr>
              <w:t>How Many Positives</w:t>
            </w:r>
          </w:p>
          <w:p w:rsidR="00966E78" w:rsidRDefault="008D2720">
            <w:pPr>
              <w:widowControl w:val="0"/>
              <w:spacing w:line="240" w:lineRule="auto"/>
              <w:rPr>
                <w:rFonts w:ascii="Calibri" w:eastAsia="Calibri" w:hAnsi="Calibri" w:cs="Calibri"/>
              </w:rPr>
            </w:pPr>
            <w:r>
              <w:rPr>
                <w:rFonts w:ascii="Calibri" w:eastAsia="Calibri" w:hAnsi="Calibri" w:cs="Calibri"/>
                <w:b/>
              </w:rPr>
              <w:t xml:space="preserve">Individual/family task: </w:t>
            </w:r>
            <w:r>
              <w:rPr>
                <w:rFonts w:ascii="Calibri" w:eastAsia="Calibri" w:hAnsi="Calibri" w:cs="Calibri"/>
              </w:rPr>
              <w:t xml:space="preserve">In this task we want to think about all the positives we have to be grateful for. Use the PDF ‘How many positives’ to guide students and family through the activity. </w:t>
            </w:r>
          </w:p>
          <w:p w:rsidR="00966E78" w:rsidRDefault="008D2720">
            <w:pPr>
              <w:widowControl w:val="0"/>
              <w:spacing w:line="240" w:lineRule="auto"/>
              <w:rPr>
                <w:rFonts w:ascii="Calibri" w:eastAsia="Calibri" w:hAnsi="Calibri" w:cs="Calibri"/>
              </w:rPr>
            </w:pPr>
            <w:r>
              <w:rPr>
                <w:rFonts w:ascii="Calibri" w:eastAsia="Calibri" w:hAnsi="Calibri" w:cs="Calibri"/>
                <w:b/>
              </w:rPr>
              <w:t>Links:</w:t>
            </w:r>
            <w:r>
              <w:rPr>
                <w:rFonts w:ascii="Calibri" w:eastAsia="Calibri" w:hAnsi="Calibri" w:cs="Calibri"/>
              </w:rPr>
              <w:t xml:space="preserve"> </w:t>
            </w:r>
            <w:hyperlink r:id="rId50">
              <w:r>
                <w:rPr>
                  <w:rFonts w:ascii="Calibri" w:eastAsia="Calibri" w:hAnsi="Calibri" w:cs="Calibri"/>
                  <w:color w:val="1155CC"/>
                  <w:u w:val="single"/>
                </w:rPr>
                <w:t>https://youn</w:t>
              </w:r>
              <w:r>
                <w:rPr>
                  <w:rFonts w:ascii="Calibri" w:eastAsia="Calibri" w:hAnsi="Calibri" w:cs="Calibri"/>
                  <w:color w:val="1155CC"/>
                  <w:u w:val="single"/>
                </w:rPr>
                <w:t>gminds.org.uk/</w:t>
              </w:r>
            </w:hyperlink>
            <w:r>
              <w:rPr>
                <w:rFonts w:ascii="Calibri" w:eastAsia="Calibri" w:hAnsi="Calibri" w:cs="Calibri"/>
              </w:rPr>
              <w:t xml:space="preserve"> </w:t>
            </w:r>
          </w:p>
        </w:tc>
      </w:tr>
      <w:tr w:rsidR="00966E78">
        <w:trPr>
          <w:trHeight w:val="420"/>
        </w:trPr>
        <w:tc>
          <w:tcPr>
            <w:tcW w:w="3495" w:type="dxa"/>
            <w:shd w:val="clear" w:color="auto" w:fill="auto"/>
            <w:tcMar>
              <w:top w:w="100" w:type="dxa"/>
              <w:left w:w="100" w:type="dxa"/>
              <w:bottom w:w="100" w:type="dxa"/>
              <w:right w:w="100" w:type="dxa"/>
            </w:tcMar>
          </w:tcPr>
          <w:p w:rsidR="00966E78" w:rsidRDefault="008D272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Cross Curricular</w:t>
            </w:r>
          </w:p>
        </w:tc>
        <w:tc>
          <w:tcPr>
            <w:tcW w:w="6975" w:type="dxa"/>
            <w:shd w:val="clear" w:color="auto" w:fill="auto"/>
            <w:tcMar>
              <w:top w:w="100" w:type="dxa"/>
              <w:left w:w="100" w:type="dxa"/>
              <w:bottom w:w="100" w:type="dxa"/>
              <w:right w:w="100" w:type="dxa"/>
            </w:tcMar>
          </w:tcPr>
          <w:p w:rsidR="00966E78" w:rsidRDefault="008D2720">
            <w:pPr>
              <w:widowControl w:val="0"/>
              <w:spacing w:line="240" w:lineRule="auto"/>
              <w:rPr>
                <w:rFonts w:ascii="Calibri" w:eastAsia="Calibri" w:hAnsi="Calibri" w:cs="Calibri"/>
                <w:b/>
              </w:rPr>
            </w:pPr>
            <w:r>
              <w:rPr>
                <w:rFonts w:ascii="Calibri" w:eastAsia="Calibri" w:hAnsi="Calibri" w:cs="Calibri"/>
                <w:b/>
              </w:rPr>
              <w:t>PSHCE/ Geography: Travel and Tourism</w:t>
            </w:r>
          </w:p>
          <w:p w:rsidR="00966E78" w:rsidRDefault="00966E78">
            <w:pPr>
              <w:widowControl w:val="0"/>
              <w:spacing w:line="240" w:lineRule="auto"/>
              <w:rPr>
                <w:rFonts w:ascii="Calibri" w:eastAsia="Calibri" w:hAnsi="Calibri" w:cs="Calibri"/>
                <w:b/>
              </w:rPr>
            </w:pPr>
          </w:p>
          <w:p w:rsidR="00966E78" w:rsidRDefault="008D2720">
            <w:pPr>
              <w:widowControl w:val="0"/>
              <w:spacing w:line="240" w:lineRule="auto"/>
              <w:rPr>
                <w:rFonts w:ascii="Calibri" w:eastAsia="Calibri" w:hAnsi="Calibri" w:cs="Calibri"/>
              </w:rPr>
            </w:pPr>
            <w:r>
              <w:rPr>
                <w:rFonts w:ascii="Calibri" w:eastAsia="Calibri" w:hAnsi="Calibri" w:cs="Calibri"/>
                <w:b/>
              </w:rPr>
              <w:t>Task:</w:t>
            </w:r>
            <w:r>
              <w:rPr>
                <w:rFonts w:ascii="Calibri" w:eastAsia="Calibri" w:hAnsi="Calibri" w:cs="Calibri"/>
              </w:rPr>
              <w:t xml:space="preserve"> Travel and Tourism activity pack ( ppt, teaching ideas, worksheet)</w:t>
            </w:r>
          </w:p>
          <w:p w:rsidR="00966E78" w:rsidRDefault="00966E78">
            <w:pPr>
              <w:widowControl w:val="0"/>
              <w:spacing w:line="240" w:lineRule="auto"/>
              <w:rPr>
                <w:rFonts w:ascii="Calibri" w:eastAsia="Calibri" w:hAnsi="Calibri" w:cs="Calibri"/>
              </w:rPr>
            </w:pPr>
          </w:p>
          <w:p w:rsidR="00966E78" w:rsidRDefault="008D272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1714500" cy="942975"/>
                  <wp:effectExtent l="0" t="0" r="0" b="0"/>
                  <wp:docPr id="2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1"/>
                          <a:srcRect l="10451" t="22784" r="46793" b="35443"/>
                          <a:stretch>
                            <a:fillRect/>
                          </a:stretch>
                        </pic:blipFill>
                        <pic:spPr>
                          <a:xfrm>
                            <a:off x="0" y="0"/>
                            <a:ext cx="1714500" cy="942975"/>
                          </a:xfrm>
                          <a:prstGeom prst="rect">
                            <a:avLst/>
                          </a:prstGeom>
                          <a:ln/>
                        </pic:spPr>
                      </pic:pic>
                    </a:graphicData>
                  </a:graphic>
                </wp:inline>
              </w:drawing>
            </w:r>
          </w:p>
          <w:p w:rsidR="00966E78" w:rsidRDefault="008D2720">
            <w:pPr>
              <w:widowControl w:val="0"/>
              <w:spacing w:line="240" w:lineRule="auto"/>
              <w:rPr>
                <w:rFonts w:ascii="Calibri" w:eastAsia="Calibri" w:hAnsi="Calibri" w:cs="Calibri"/>
              </w:rPr>
            </w:pPr>
            <w:r>
              <w:rPr>
                <w:rFonts w:ascii="Calibri" w:eastAsia="Calibri" w:hAnsi="Calibri" w:cs="Calibri"/>
                <w:b/>
              </w:rPr>
              <w:t xml:space="preserve">Link: </w:t>
            </w:r>
            <w:hyperlink r:id="rId52">
              <w:r>
                <w:rPr>
                  <w:rFonts w:ascii="Calibri" w:eastAsia="Calibri" w:hAnsi="Calibri" w:cs="Calibri"/>
                  <w:color w:val="1155CC"/>
                  <w:u w:val="single"/>
                </w:rPr>
                <w:t>https://www.twinkl.com/resource/ks2-tourism-resource-pack-t2-g-2567184</w:t>
              </w:r>
            </w:hyperlink>
          </w:p>
          <w:p w:rsidR="00966E78" w:rsidRDefault="00966E78">
            <w:pPr>
              <w:widowControl w:val="0"/>
              <w:spacing w:line="240" w:lineRule="auto"/>
              <w:rPr>
                <w:rFonts w:ascii="Calibri" w:eastAsia="Calibri" w:hAnsi="Calibri" w:cs="Calibri"/>
              </w:rPr>
            </w:pPr>
          </w:p>
        </w:tc>
      </w:tr>
    </w:tbl>
    <w:p w:rsidR="00966E78" w:rsidRDefault="00966E78">
      <w:pPr>
        <w:spacing w:after="160" w:line="259" w:lineRule="auto"/>
        <w:rPr>
          <w:rFonts w:ascii="Calibri" w:eastAsia="Calibri" w:hAnsi="Calibri" w:cs="Calibri"/>
        </w:rPr>
      </w:pPr>
    </w:p>
    <w:sectPr w:rsidR="00966E7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0525C"/>
    <w:multiLevelType w:val="multilevel"/>
    <w:tmpl w:val="A63A7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CE7D27"/>
    <w:multiLevelType w:val="multilevel"/>
    <w:tmpl w:val="2A9C3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877BF5"/>
    <w:multiLevelType w:val="multilevel"/>
    <w:tmpl w:val="7A0CB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D34F1D"/>
    <w:multiLevelType w:val="multilevel"/>
    <w:tmpl w:val="9E721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0C509F"/>
    <w:multiLevelType w:val="multilevel"/>
    <w:tmpl w:val="30D49F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E78"/>
    <w:rsid w:val="008D2720"/>
    <w:rsid w:val="0096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3C248E-4969-4975-BAE0-9CE6BDBD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19.png"/><Relationship Id="rId39" Type="http://schemas.openxmlformats.org/officeDocument/2006/relationships/hyperlink" Target="https://www.youtube.com/watch?v=JwCzEcjqf1I" TargetMode="Externa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s://www.youtube.com/watch?v=o87p1DLbAG8" TargetMode="External"/><Relationship Id="rId42" Type="http://schemas.openxmlformats.org/officeDocument/2006/relationships/hyperlink" Target="https://www.youtube.com/results?search_query=nike+move+crew" TargetMode="External"/><Relationship Id="rId47" Type="http://schemas.openxmlformats.org/officeDocument/2006/relationships/hyperlink" Target="https://www.time-to-change.org.uk/" TargetMode="External"/><Relationship Id="rId50" Type="http://schemas.openxmlformats.org/officeDocument/2006/relationships/hyperlink" Target="https://youngminds.org.uk/"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8.png"/><Relationship Id="rId33" Type="http://schemas.openxmlformats.org/officeDocument/2006/relationships/hyperlink" Target="https://www.meadowhighschool.org/page/?title=Home+Engagement&amp;pid=662" TargetMode="External"/><Relationship Id="rId38" Type="http://schemas.openxmlformats.org/officeDocument/2006/relationships/hyperlink" Target="https://www.youtube.com/watch?v=ur97l9Ci0mg" TargetMode="External"/><Relationship Id="rId46"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twinkl.co.uk/resource/us2-s-45-zip-line-stem-teaching-ideas" TargetMode="External"/><Relationship Id="rId29" Type="http://schemas.openxmlformats.org/officeDocument/2006/relationships/image" Target="media/image21.png"/><Relationship Id="rId41" Type="http://schemas.openxmlformats.org/officeDocument/2006/relationships/hyperlink" Target="https://www.youtube.com/results?search_query=thisisP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tes.com/teaching-resource/plasticine-boat-buoyancy-investigation-6162684" TargetMode="External"/><Relationship Id="rId32" Type="http://schemas.openxmlformats.org/officeDocument/2006/relationships/image" Target="media/image24.png"/><Relationship Id="rId37" Type="http://schemas.openxmlformats.org/officeDocument/2006/relationships/image" Target="media/image26.png"/><Relationship Id="rId40" Type="http://schemas.openxmlformats.org/officeDocument/2006/relationships/hyperlink" Target="https://www.youtube.com/channel/UCQVlu1D0XnL-bwjaXIzbZxQ/videos" TargetMode="External"/><Relationship Id="rId45" Type="http://schemas.openxmlformats.org/officeDocument/2006/relationships/hyperlink" Target="https://youngminds.org.uk/" TargetMode="External"/><Relationship Id="rId53"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5.png"/><Relationship Id="rId49" Type="http://schemas.openxmlformats.org/officeDocument/2006/relationships/hyperlink" Target="https://www.time-to-change.org.uk/"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3.png"/><Relationship Id="rId44" Type="http://schemas.openxmlformats.org/officeDocument/2006/relationships/image" Target="media/image27.png"/><Relationship Id="rId52" Type="http://schemas.openxmlformats.org/officeDocument/2006/relationships/hyperlink" Target="https://www.twinkl.com/resource/ks2-tourism-resource-pack-t2-g-2567184"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twinkl.com/resource/t-he-050-bicycle-riding-aerodynamics-activity-sheet?sign_in=1" TargetMode="External"/><Relationship Id="rId27" Type="http://schemas.openxmlformats.org/officeDocument/2006/relationships/hyperlink" Target="https://planningwithkids.com/2012/09/30/traffic-light-party-treats/" TargetMode="External"/><Relationship Id="rId30" Type="http://schemas.openxmlformats.org/officeDocument/2006/relationships/image" Target="media/image22.png"/><Relationship Id="rId35" Type="http://schemas.openxmlformats.org/officeDocument/2006/relationships/hyperlink" Target="https://www.youtube.com/watch?v=ek4xOGTnRRI" TargetMode="External"/><Relationship Id="rId43" Type="http://schemas.openxmlformats.org/officeDocument/2006/relationships/hyperlink" Target="https://www.youtube.com/user/GoNoodleGames" TargetMode="External"/><Relationship Id="rId48" Type="http://schemas.openxmlformats.org/officeDocument/2006/relationships/image" Target="media/image29.png"/><Relationship Id="rId8" Type="http://schemas.openxmlformats.org/officeDocument/2006/relationships/image" Target="media/image4.png"/><Relationship Id="rId5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2020-06-18T11:09:00Z</dcterms:created>
  <dcterms:modified xsi:type="dcterms:W3CDTF">2020-06-18T11:09:00Z</dcterms:modified>
</cp:coreProperties>
</file>