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759F" w:rsidRDefault="007F759F">
      <w:pPr>
        <w:widowControl w:val="0"/>
        <w:spacing w:line="240" w:lineRule="auto"/>
        <w:jc w:val="center"/>
        <w:rPr>
          <w:rFonts w:ascii="Calibri" w:eastAsia="Calibri" w:hAnsi="Calibri" w:cs="Calibri"/>
        </w:rPr>
      </w:pPr>
      <w:bookmarkStart w:id="0" w:name="_GoBack"/>
      <w:bookmarkEnd w:id="0"/>
    </w:p>
    <w:tbl>
      <w:tblPr>
        <w:tblStyle w:val="a"/>
        <w:tblW w:w="10140" w:type="dxa"/>
        <w:tblInd w:w="-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45"/>
        <w:gridCol w:w="6795"/>
      </w:tblGrid>
      <w:tr w:rsidR="007F759F">
        <w:trPr>
          <w:trHeight w:val="420"/>
        </w:trPr>
        <w:tc>
          <w:tcPr>
            <w:tcW w:w="10140" w:type="dxa"/>
            <w:gridSpan w:val="2"/>
            <w:shd w:val="clear" w:color="auto" w:fill="9FC5E8"/>
            <w:tcMar>
              <w:top w:w="100" w:type="dxa"/>
              <w:left w:w="100" w:type="dxa"/>
              <w:bottom w:w="100" w:type="dxa"/>
              <w:right w:w="100" w:type="dxa"/>
            </w:tcMar>
          </w:tcPr>
          <w:p w:rsidR="007F759F" w:rsidRDefault="00D21C1C">
            <w:pPr>
              <w:widowControl w:val="0"/>
              <w:spacing w:line="240" w:lineRule="auto"/>
              <w:jc w:val="center"/>
              <w:rPr>
                <w:rFonts w:ascii="Calibri" w:eastAsia="Calibri" w:hAnsi="Calibri" w:cs="Calibri"/>
                <w:b/>
                <w:sz w:val="24"/>
                <w:szCs w:val="24"/>
              </w:rPr>
            </w:pPr>
            <w:r>
              <w:rPr>
                <w:rFonts w:ascii="Calibri" w:eastAsia="Calibri" w:hAnsi="Calibri" w:cs="Calibri"/>
                <w:b/>
                <w:sz w:val="24"/>
                <w:szCs w:val="24"/>
              </w:rPr>
              <w:t xml:space="preserve">Animals and Nature </w:t>
            </w:r>
          </w:p>
          <w:p w:rsidR="007F759F" w:rsidRDefault="00D21C1C">
            <w:pPr>
              <w:widowControl w:val="0"/>
              <w:spacing w:line="240" w:lineRule="auto"/>
              <w:jc w:val="center"/>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2586038" cy="1293019"/>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586038" cy="1293019"/>
                          </a:xfrm>
                          <a:prstGeom prst="rect">
                            <a:avLst/>
                          </a:prstGeom>
                          <a:ln/>
                        </pic:spPr>
                      </pic:pic>
                    </a:graphicData>
                  </a:graphic>
                </wp:inline>
              </w:drawing>
            </w:r>
          </w:p>
          <w:p w:rsidR="007F759F" w:rsidRDefault="007F759F">
            <w:pPr>
              <w:widowControl w:val="0"/>
              <w:spacing w:line="240" w:lineRule="auto"/>
              <w:jc w:val="center"/>
              <w:rPr>
                <w:rFonts w:ascii="Calibri" w:eastAsia="Calibri" w:hAnsi="Calibri" w:cs="Calibri"/>
                <w:b/>
                <w:sz w:val="24"/>
                <w:szCs w:val="24"/>
              </w:rPr>
            </w:pPr>
          </w:p>
        </w:tc>
      </w:tr>
      <w:tr w:rsidR="007F759F">
        <w:trPr>
          <w:trHeight w:val="420"/>
        </w:trPr>
        <w:tc>
          <w:tcPr>
            <w:tcW w:w="10140" w:type="dxa"/>
            <w:gridSpan w:val="2"/>
            <w:shd w:val="clear" w:color="auto" w:fill="9FC5E8"/>
            <w:tcMar>
              <w:top w:w="100" w:type="dxa"/>
              <w:left w:w="100" w:type="dxa"/>
              <w:bottom w:w="100" w:type="dxa"/>
              <w:right w:w="100" w:type="dxa"/>
            </w:tcMar>
          </w:tcPr>
          <w:p w:rsidR="007F759F" w:rsidRDefault="00D21C1C">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b/>
                <w:sz w:val="24"/>
                <w:szCs w:val="24"/>
              </w:rPr>
              <w:t xml:space="preserve">Aims: </w:t>
            </w:r>
            <w:r>
              <w:rPr>
                <w:rFonts w:ascii="Calibri" w:eastAsia="Calibri" w:hAnsi="Calibri" w:cs="Calibri"/>
                <w:b/>
                <w:sz w:val="20"/>
                <w:szCs w:val="20"/>
              </w:rPr>
              <w:t xml:space="preserve"> </w:t>
            </w:r>
            <w:r>
              <w:rPr>
                <w:rFonts w:ascii="Calibri" w:eastAsia="Calibri" w:hAnsi="Calibri" w:cs="Calibri"/>
                <w:sz w:val="20"/>
                <w:szCs w:val="20"/>
              </w:rPr>
              <w:t>These tasks are designed to be done with your child. Blue coloured tasks are aimed at Pathway 1 pupils as well as pupils who prefer more interactive activities and require a higher level of support. These are tasks we hope you will enjoy, please select the</w:t>
            </w:r>
            <w:r>
              <w:rPr>
                <w:rFonts w:ascii="Calibri" w:eastAsia="Calibri" w:hAnsi="Calibri" w:cs="Calibri"/>
                <w:sz w:val="20"/>
                <w:szCs w:val="20"/>
              </w:rPr>
              <w:t xml:space="preserve"> ones you feel are most appropriate for your child. </w:t>
            </w:r>
          </w:p>
        </w:tc>
      </w:tr>
      <w:tr w:rsidR="007F759F">
        <w:trPr>
          <w:trHeight w:val="420"/>
        </w:trPr>
        <w:tc>
          <w:tcPr>
            <w:tcW w:w="10140" w:type="dxa"/>
            <w:gridSpan w:val="2"/>
            <w:shd w:val="clear" w:color="auto" w:fill="9FC5E8"/>
            <w:tcMar>
              <w:top w:w="100" w:type="dxa"/>
              <w:left w:w="100" w:type="dxa"/>
              <w:bottom w:w="100" w:type="dxa"/>
              <w:right w:w="100" w:type="dxa"/>
            </w:tcMar>
          </w:tcPr>
          <w:p w:rsidR="007F759F" w:rsidRDefault="00D21C1C">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Thinking</w:t>
            </w:r>
          </w:p>
        </w:tc>
      </w:tr>
      <w:tr w:rsidR="007F759F">
        <w:trPr>
          <w:trHeight w:val="4905"/>
        </w:trPr>
        <w:tc>
          <w:tcPr>
            <w:tcW w:w="3345" w:type="dxa"/>
            <w:shd w:val="clear" w:color="auto" w:fill="auto"/>
            <w:tcMar>
              <w:top w:w="100" w:type="dxa"/>
              <w:left w:w="100" w:type="dxa"/>
              <w:bottom w:w="100" w:type="dxa"/>
              <w:right w:w="100" w:type="dxa"/>
            </w:tcMar>
          </w:tcPr>
          <w:p w:rsidR="007F759F" w:rsidRDefault="00D21C1C">
            <w:pPr>
              <w:widowControl w:val="0"/>
              <w:pBdr>
                <w:top w:val="nil"/>
                <w:left w:val="nil"/>
                <w:bottom w:val="nil"/>
                <w:right w:val="nil"/>
                <w:between w:val="nil"/>
              </w:pBdr>
              <w:spacing w:line="240" w:lineRule="auto"/>
              <w:rPr>
                <w:rFonts w:ascii="Calibri" w:eastAsia="Calibri" w:hAnsi="Calibri" w:cs="Calibri"/>
                <w:i/>
                <w:sz w:val="20"/>
                <w:szCs w:val="20"/>
              </w:rPr>
            </w:pPr>
            <w:r>
              <w:rPr>
                <w:rFonts w:ascii="Calibri" w:eastAsia="Calibri" w:hAnsi="Calibri" w:cs="Calibri"/>
                <w:b/>
                <w:sz w:val="20"/>
                <w:szCs w:val="20"/>
              </w:rPr>
              <w:t xml:space="preserve">Literacy Focus: </w:t>
            </w:r>
            <w:r>
              <w:rPr>
                <w:rFonts w:ascii="Calibri" w:eastAsia="Calibri" w:hAnsi="Calibri" w:cs="Calibri"/>
                <w:i/>
                <w:sz w:val="20"/>
                <w:szCs w:val="20"/>
              </w:rPr>
              <w:t>Link to</w:t>
            </w:r>
            <w:r>
              <w:rPr>
                <w:rFonts w:ascii="Calibri" w:eastAsia="Calibri" w:hAnsi="Calibri" w:cs="Calibri"/>
                <w:b/>
                <w:sz w:val="20"/>
                <w:szCs w:val="20"/>
              </w:rPr>
              <w:t xml:space="preserve"> building descriptive language vocabulary</w:t>
            </w:r>
            <w:r>
              <w:rPr>
                <w:rFonts w:ascii="Calibri" w:eastAsia="Calibri" w:hAnsi="Calibri" w:cs="Calibri"/>
                <w:i/>
                <w:sz w:val="20"/>
                <w:szCs w:val="20"/>
              </w:rPr>
              <w:t xml:space="preserve"> in the Elmer story set last week.</w:t>
            </w:r>
          </w:p>
          <w:p w:rsidR="007F759F" w:rsidRDefault="00D21C1C">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Expressing a personal preference</w:t>
            </w:r>
          </w:p>
          <w:p w:rsidR="007F759F" w:rsidRDefault="00D21C1C">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 xml:space="preserve">Focus:  Like </w:t>
            </w:r>
          </w:p>
          <w:p w:rsidR="007F759F" w:rsidRDefault="00D21C1C">
            <w:pPr>
              <w:widowControl w:val="0"/>
              <w:spacing w:line="240" w:lineRule="auto"/>
              <w:jc w:val="center"/>
              <w:rPr>
                <w:rFonts w:ascii="Calibri" w:eastAsia="Calibri" w:hAnsi="Calibri" w:cs="Calibri"/>
                <w:sz w:val="20"/>
                <w:szCs w:val="20"/>
                <w:u w:val="single"/>
              </w:rPr>
            </w:pPr>
            <w:r>
              <w:rPr>
                <w:rFonts w:ascii="Calibri" w:eastAsia="Calibri" w:hAnsi="Calibri" w:cs="Calibri"/>
                <w:noProof/>
                <w:sz w:val="20"/>
                <w:szCs w:val="20"/>
                <w:u w:val="single"/>
              </w:rPr>
              <w:drawing>
                <wp:inline distT="114300" distB="114300" distL="114300" distR="114300">
                  <wp:extent cx="908050" cy="681038"/>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t="23841" b="12582"/>
                          <a:stretch>
                            <a:fillRect/>
                          </a:stretch>
                        </pic:blipFill>
                        <pic:spPr>
                          <a:xfrm>
                            <a:off x="0" y="0"/>
                            <a:ext cx="908050" cy="681038"/>
                          </a:xfrm>
                          <a:prstGeom prst="rect">
                            <a:avLst/>
                          </a:prstGeom>
                          <a:ln/>
                        </pic:spPr>
                      </pic:pic>
                    </a:graphicData>
                  </a:graphic>
                </wp:inline>
              </w:drawing>
            </w:r>
          </w:p>
          <w:p w:rsidR="007F759F" w:rsidRDefault="00D21C1C">
            <w:pPr>
              <w:widowControl w:val="0"/>
              <w:spacing w:line="240" w:lineRule="auto"/>
              <w:jc w:val="center"/>
              <w:rPr>
                <w:rFonts w:ascii="Calibri" w:eastAsia="Calibri" w:hAnsi="Calibri" w:cs="Calibri"/>
                <w:sz w:val="20"/>
                <w:szCs w:val="20"/>
                <w:u w:val="single"/>
              </w:rPr>
            </w:pPr>
            <w:r>
              <w:rPr>
                <w:rFonts w:ascii="Calibri" w:eastAsia="Calibri" w:hAnsi="Calibri" w:cs="Calibri"/>
                <w:noProof/>
                <w:sz w:val="20"/>
                <w:szCs w:val="20"/>
                <w:u w:val="single"/>
              </w:rPr>
              <w:drawing>
                <wp:inline distT="114300" distB="114300" distL="114300" distR="114300">
                  <wp:extent cx="1543050" cy="880330"/>
                  <wp:effectExtent l="12700" t="12700" r="12700" b="1270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l="4545" t="19658" r="34449" b="17948"/>
                          <a:stretch>
                            <a:fillRect/>
                          </a:stretch>
                        </pic:blipFill>
                        <pic:spPr>
                          <a:xfrm>
                            <a:off x="0" y="0"/>
                            <a:ext cx="1543050" cy="880330"/>
                          </a:xfrm>
                          <a:prstGeom prst="rect">
                            <a:avLst/>
                          </a:prstGeom>
                          <a:ln w="12700">
                            <a:solidFill>
                              <a:srgbClr val="000000"/>
                            </a:solidFill>
                            <a:prstDash val="solid"/>
                          </a:ln>
                        </pic:spPr>
                      </pic:pic>
                    </a:graphicData>
                  </a:graphic>
                </wp:inline>
              </w:drawing>
            </w:r>
          </w:p>
          <w:p w:rsidR="007F759F" w:rsidRDefault="00D21C1C">
            <w:pPr>
              <w:widowControl w:val="0"/>
              <w:spacing w:line="240" w:lineRule="auto"/>
              <w:jc w:val="center"/>
              <w:rPr>
                <w:rFonts w:ascii="Calibri" w:eastAsia="Calibri" w:hAnsi="Calibri" w:cs="Calibri"/>
                <w:sz w:val="20"/>
                <w:szCs w:val="20"/>
                <w:u w:val="single"/>
              </w:rPr>
            </w:pPr>
            <w:r>
              <w:rPr>
                <w:rFonts w:ascii="Calibri" w:eastAsia="Calibri" w:hAnsi="Calibri" w:cs="Calibri"/>
                <w:noProof/>
                <w:sz w:val="20"/>
                <w:szCs w:val="20"/>
                <w:u w:val="single"/>
              </w:rPr>
              <w:drawing>
                <wp:inline distT="114300" distB="114300" distL="114300" distR="114300">
                  <wp:extent cx="1533525" cy="887830"/>
                  <wp:effectExtent l="12700" t="12700" r="12700" b="127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t="18803" r="27272" b="5982"/>
                          <a:stretch>
                            <a:fillRect/>
                          </a:stretch>
                        </pic:blipFill>
                        <pic:spPr>
                          <a:xfrm>
                            <a:off x="0" y="0"/>
                            <a:ext cx="1533525" cy="887830"/>
                          </a:xfrm>
                          <a:prstGeom prst="rect">
                            <a:avLst/>
                          </a:prstGeom>
                          <a:ln w="12700">
                            <a:solidFill>
                              <a:srgbClr val="000000"/>
                            </a:solidFill>
                            <a:prstDash val="solid"/>
                          </a:ln>
                        </pic:spPr>
                      </pic:pic>
                    </a:graphicData>
                  </a:graphic>
                </wp:inline>
              </w:drawing>
            </w:r>
          </w:p>
          <w:p w:rsidR="007F759F" w:rsidRDefault="00D21C1C">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       </w:t>
            </w:r>
            <w:r>
              <w:rPr>
                <w:rFonts w:ascii="Calibri" w:eastAsia="Calibri" w:hAnsi="Calibri" w:cs="Calibri"/>
                <w:b/>
                <w:noProof/>
                <w:sz w:val="20"/>
                <w:szCs w:val="20"/>
              </w:rPr>
              <w:drawing>
                <wp:inline distT="114300" distB="114300" distL="114300" distR="114300">
                  <wp:extent cx="1510784" cy="1013687"/>
                  <wp:effectExtent l="12700" t="12700" r="12700" b="127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l="6698" t="16239" r="36363" b="16239"/>
                          <a:stretch>
                            <a:fillRect/>
                          </a:stretch>
                        </pic:blipFill>
                        <pic:spPr>
                          <a:xfrm>
                            <a:off x="0" y="0"/>
                            <a:ext cx="1510784" cy="1013687"/>
                          </a:xfrm>
                          <a:prstGeom prst="rect">
                            <a:avLst/>
                          </a:prstGeom>
                          <a:ln w="12700">
                            <a:solidFill>
                              <a:srgbClr val="000000"/>
                            </a:solidFill>
                            <a:prstDash val="solid"/>
                          </a:ln>
                        </pic:spPr>
                      </pic:pic>
                    </a:graphicData>
                  </a:graphic>
                </wp:inline>
              </w:drawing>
            </w:r>
          </w:p>
        </w:tc>
        <w:tc>
          <w:tcPr>
            <w:tcW w:w="6795" w:type="dxa"/>
            <w:shd w:val="clear" w:color="auto" w:fill="auto"/>
            <w:tcMar>
              <w:top w:w="100" w:type="dxa"/>
              <w:left w:w="100" w:type="dxa"/>
              <w:bottom w:w="100" w:type="dxa"/>
              <w:right w:w="100" w:type="dxa"/>
            </w:tcMar>
          </w:tcPr>
          <w:p w:rsidR="007F759F" w:rsidRDefault="00D21C1C">
            <w:pPr>
              <w:widowControl w:val="0"/>
              <w:spacing w:line="240" w:lineRule="auto"/>
              <w:rPr>
                <w:rFonts w:ascii="Calibri" w:eastAsia="Calibri" w:hAnsi="Calibri" w:cs="Calibri"/>
              </w:rPr>
            </w:pPr>
            <w:r>
              <w:rPr>
                <w:rFonts w:ascii="Calibri" w:eastAsia="Calibri" w:hAnsi="Calibri" w:cs="Calibri"/>
                <w:sz w:val="20"/>
                <w:szCs w:val="20"/>
                <w:u w:val="single"/>
              </w:rPr>
              <w:t>Speaking, Listening &amp; Communication:</w:t>
            </w:r>
            <w:r>
              <w:rPr>
                <w:rFonts w:ascii="Calibri" w:eastAsia="Calibri" w:hAnsi="Calibri" w:cs="Calibri"/>
                <w:sz w:val="20"/>
                <w:szCs w:val="20"/>
              </w:rPr>
              <w:t xml:space="preserve"> </w:t>
            </w:r>
          </w:p>
          <w:p w:rsidR="007F759F" w:rsidRDefault="00D21C1C">
            <w:pPr>
              <w:widowControl w:val="0"/>
              <w:spacing w:line="240" w:lineRule="auto"/>
              <w:rPr>
                <w:rFonts w:ascii="Calibri" w:eastAsia="Calibri" w:hAnsi="Calibri" w:cs="Calibri"/>
                <w:sz w:val="20"/>
                <w:szCs w:val="20"/>
              </w:rPr>
            </w:pPr>
            <w:r>
              <w:rPr>
                <w:rFonts w:ascii="Calibri" w:eastAsia="Calibri" w:hAnsi="Calibri" w:cs="Calibri"/>
                <w:b/>
                <w:sz w:val="24"/>
                <w:szCs w:val="24"/>
              </w:rPr>
              <w:t>Watch the trip to the zoo experience:</w:t>
            </w:r>
            <w:r>
              <w:rPr>
                <w:rFonts w:ascii="Calibri" w:eastAsia="Calibri" w:hAnsi="Calibri" w:cs="Calibri"/>
                <w:b/>
              </w:rPr>
              <w:t xml:space="preserve">  </w:t>
            </w:r>
            <w:r>
              <w:rPr>
                <w:rFonts w:ascii="Calibri" w:eastAsia="Calibri" w:hAnsi="Calibri" w:cs="Calibri"/>
                <w:sz w:val="20"/>
                <w:szCs w:val="20"/>
              </w:rPr>
              <w:t>[non-fiction = facts + information ]</w:t>
            </w:r>
          </w:p>
          <w:p w:rsidR="007F759F" w:rsidRDefault="00D21C1C">
            <w:pPr>
              <w:widowControl w:val="0"/>
              <w:spacing w:line="240" w:lineRule="auto"/>
              <w:rPr>
                <w:rFonts w:ascii="Calibri" w:eastAsia="Calibri" w:hAnsi="Calibri" w:cs="Calibri"/>
              </w:rPr>
            </w:pPr>
            <w:hyperlink r:id="rId12">
              <w:r>
                <w:rPr>
                  <w:rFonts w:ascii="Calibri" w:eastAsia="Calibri" w:hAnsi="Calibri" w:cs="Calibri"/>
                  <w:color w:val="1155CC"/>
                  <w:u w:val="single"/>
                </w:rPr>
                <w:t>https://www.youtube.com/watch?v=Smgjxn8hKfk</w:t>
              </w:r>
            </w:hyperlink>
          </w:p>
          <w:p w:rsidR="007F759F" w:rsidRDefault="00D21C1C">
            <w:pPr>
              <w:widowControl w:val="0"/>
              <w:spacing w:line="240" w:lineRule="auto"/>
              <w:rPr>
                <w:rFonts w:ascii="Calibri" w:eastAsia="Calibri" w:hAnsi="Calibri" w:cs="Calibri"/>
              </w:rPr>
            </w:pPr>
            <w:r>
              <w:rPr>
                <w:rFonts w:ascii="Calibri" w:eastAsia="Calibri" w:hAnsi="Calibri" w:cs="Calibri"/>
              </w:rPr>
              <w:t xml:space="preserve">[Powerpoint version of this video is available to - </w:t>
            </w:r>
          </w:p>
          <w:p w:rsidR="007F759F" w:rsidRDefault="00D21C1C">
            <w:pPr>
              <w:widowControl w:val="0"/>
              <w:spacing w:line="240" w:lineRule="auto"/>
              <w:rPr>
                <w:rFonts w:ascii="Calibri" w:eastAsia="Calibri" w:hAnsi="Calibri" w:cs="Calibri"/>
              </w:rPr>
            </w:pPr>
            <w:r>
              <w:rPr>
                <w:rFonts w:ascii="Calibri" w:eastAsia="Calibri" w:hAnsi="Calibri" w:cs="Calibri"/>
                <w:b/>
                <w:sz w:val="24"/>
                <w:szCs w:val="24"/>
              </w:rPr>
              <w:t>Look at and talk about</w:t>
            </w:r>
            <w:r>
              <w:rPr>
                <w:rFonts w:ascii="Calibri" w:eastAsia="Calibri" w:hAnsi="Calibri" w:cs="Calibri"/>
                <w:sz w:val="24"/>
                <w:szCs w:val="24"/>
              </w:rPr>
              <w:t xml:space="preserve"> ‘Trip to the Zoo BLUE as’  </w:t>
            </w:r>
            <w:r>
              <w:rPr>
                <w:rFonts w:ascii="Calibri" w:eastAsia="Calibri" w:hAnsi="Calibri" w:cs="Calibri"/>
              </w:rPr>
              <w:t xml:space="preserve"> - it will help you to talk through some moments from the video and help with the tasks below.]</w:t>
            </w:r>
          </w:p>
          <w:p w:rsidR="007F759F" w:rsidRDefault="007F759F">
            <w:pPr>
              <w:widowControl w:val="0"/>
              <w:spacing w:line="240" w:lineRule="auto"/>
              <w:rPr>
                <w:rFonts w:ascii="Calibri" w:eastAsia="Calibri" w:hAnsi="Calibri" w:cs="Calibri"/>
              </w:rPr>
            </w:pPr>
          </w:p>
          <w:p w:rsidR="007F759F" w:rsidRDefault="00D21C1C">
            <w:pPr>
              <w:widowControl w:val="0"/>
              <w:spacing w:line="240" w:lineRule="auto"/>
              <w:rPr>
                <w:rFonts w:ascii="Calibri" w:eastAsia="Calibri" w:hAnsi="Calibri" w:cs="Calibri"/>
                <w:u w:val="single"/>
              </w:rPr>
            </w:pPr>
            <w:r>
              <w:rPr>
                <w:rFonts w:ascii="Calibri" w:eastAsia="Calibri" w:hAnsi="Calibri" w:cs="Calibri"/>
                <w:u w:val="single"/>
              </w:rPr>
              <w:t>Reading &amp; Understanding:</w:t>
            </w:r>
          </w:p>
          <w:p w:rsidR="007F759F" w:rsidRDefault="00D21C1C">
            <w:pPr>
              <w:widowControl w:val="0"/>
              <w:numPr>
                <w:ilvl w:val="0"/>
                <w:numId w:val="2"/>
              </w:numPr>
              <w:spacing w:line="240" w:lineRule="auto"/>
              <w:rPr>
                <w:rFonts w:ascii="Calibri" w:eastAsia="Calibri" w:hAnsi="Calibri" w:cs="Calibri"/>
              </w:rPr>
            </w:pPr>
            <w:r>
              <w:rPr>
                <w:rFonts w:ascii="Calibri" w:eastAsia="Calibri" w:hAnsi="Calibri" w:cs="Calibri"/>
              </w:rPr>
              <w:t xml:space="preserve">What animals did you see? </w:t>
            </w:r>
          </w:p>
          <w:p w:rsidR="007F759F" w:rsidRDefault="00D21C1C">
            <w:pPr>
              <w:widowControl w:val="0"/>
              <w:numPr>
                <w:ilvl w:val="0"/>
                <w:numId w:val="6"/>
              </w:numPr>
              <w:spacing w:line="240" w:lineRule="auto"/>
              <w:rPr>
                <w:rFonts w:ascii="Calibri" w:eastAsia="Calibri" w:hAnsi="Calibri" w:cs="Calibri"/>
              </w:rPr>
            </w:pPr>
            <w:r>
              <w:rPr>
                <w:rFonts w:ascii="Calibri" w:eastAsia="Calibri" w:hAnsi="Calibri" w:cs="Calibri"/>
              </w:rPr>
              <w:t>Comp</w:t>
            </w:r>
            <w:r>
              <w:rPr>
                <w:rFonts w:ascii="Calibri" w:eastAsia="Calibri" w:hAnsi="Calibri" w:cs="Calibri"/>
              </w:rPr>
              <w:t>lete CIP worksheet ‘What animals did you see at the zoo?’</w:t>
            </w:r>
          </w:p>
          <w:p w:rsidR="007F759F" w:rsidRDefault="00D21C1C">
            <w:pPr>
              <w:widowControl w:val="0"/>
              <w:spacing w:line="240" w:lineRule="auto"/>
              <w:rPr>
                <w:rFonts w:ascii="Calibri" w:eastAsia="Calibri" w:hAnsi="Calibri" w:cs="Calibri"/>
                <w:u w:val="single"/>
              </w:rPr>
            </w:pPr>
            <w:r>
              <w:rPr>
                <w:rFonts w:ascii="Calibri" w:eastAsia="Calibri" w:hAnsi="Calibri" w:cs="Calibri"/>
                <w:u w:val="single"/>
              </w:rPr>
              <w:t>Fine Motor/Creative work:</w:t>
            </w:r>
          </w:p>
          <w:p w:rsidR="007F759F" w:rsidRDefault="00D21C1C">
            <w:pPr>
              <w:widowControl w:val="0"/>
              <w:numPr>
                <w:ilvl w:val="0"/>
                <w:numId w:val="2"/>
              </w:numPr>
              <w:spacing w:line="240" w:lineRule="auto"/>
              <w:rPr>
                <w:rFonts w:ascii="Calibri" w:eastAsia="Calibri" w:hAnsi="Calibri" w:cs="Calibri"/>
              </w:rPr>
            </w:pPr>
            <w:r>
              <w:rPr>
                <w:rFonts w:ascii="Calibri" w:eastAsia="Calibri" w:hAnsi="Calibri" w:cs="Calibri"/>
              </w:rPr>
              <w:t xml:space="preserve">Which animal is your favourite?  </w:t>
            </w:r>
          </w:p>
          <w:p w:rsidR="007F759F" w:rsidRDefault="00D21C1C">
            <w:pPr>
              <w:widowControl w:val="0"/>
              <w:spacing w:line="240" w:lineRule="auto"/>
              <w:rPr>
                <w:rFonts w:ascii="Calibri" w:eastAsia="Calibri" w:hAnsi="Calibri" w:cs="Calibri"/>
              </w:rPr>
            </w:pPr>
            <w:r>
              <w:rPr>
                <w:rFonts w:ascii="Calibri" w:eastAsia="Calibri" w:hAnsi="Calibri" w:cs="Calibri"/>
              </w:rPr>
              <w:t xml:space="preserve">        -     Complete  CIP worksheet ‘Your favourite animal at the zoo?’</w:t>
            </w:r>
          </w:p>
          <w:p w:rsidR="007F759F" w:rsidRDefault="00D21C1C">
            <w:pPr>
              <w:widowControl w:val="0"/>
              <w:spacing w:line="240" w:lineRule="auto"/>
              <w:rPr>
                <w:rFonts w:ascii="Calibri" w:eastAsia="Calibri" w:hAnsi="Calibri" w:cs="Calibri"/>
              </w:rPr>
            </w:pPr>
            <w:r>
              <w:rPr>
                <w:rFonts w:ascii="Calibri" w:eastAsia="Calibri" w:hAnsi="Calibri" w:cs="Calibri"/>
                <w:u w:val="single"/>
              </w:rPr>
              <w:t>Expressing a personal preference/Language development</w:t>
            </w:r>
            <w:r>
              <w:rPr>
                <w:rFonts w:ascii="Calibri" w:eastAsia="Calibri" w:hAnsi="Calibri" w:cs="Calibri"/>
              </w:rPr>
              <w:t>:</w:t>
            </w:r>
          </w:p>
          <w:p w:rsidR="007F759F" w:rsidRDefault="00D21C1C">
            <w:pPr>
              <w:widowControl w:val="0"/>
              <w:numPr>
                <w:ilvl w:val="0"/>
                <w:numId w:val="2"/>
              </w:numPr>
              <w:spacing w:line="240" w:lineRule="auto"/>
              <w:rPr>
                <w:rFonts w:ascii="Calibri" w:eastAsia="Calibri" w:hAnsi="Calibri" w:cs="Calibri"/>
              </w:rPr>
            </w:pPr>
            <w:r>
              <w:rPr>
                <w:rFonts w:ascii="Calibri" w:eastAsia="Calibri" w:hAnsi="Calibri" w:cs="Calibri"/>
              </w:rPr>
              <w:t xml:space="preserve">Think about and talk about why you like this animal </w:t>
            </w:r>
          </w:p>
          <w:p w:rsidR="007F759F" w:rsidRDefault="00D21C1C">
            <w:pPr>
              <w:widowControl w:val="0"/>
              <w:spacing w:line="240" w:lineRule="auto"/>
              <w:rPr>
                <w:rFonts w:ascii="Calibri" w:eastAsia="Calibri" w:hAnsi="Calibri" w:cs="Calibri"/>
                <w:u w:val="single"/>
              </w:rPr>
            </w:pPr>
            <w:r>
              <w:rPr>
                <w:rFonts w:ascii="Calibri" w:eastAsia="Calibri" w:hAnsi="Calibri" w:cs="Calibri"/>
                <w:u w:val="single"/>
              </w:rPr>
              <w:t>Writing:</w:t>
            </w:r>
          </w:p>
          <w:p w:rsidR="007F759F" w:rsidRDefault="00D21C1C">
            <w:pPr>
              <w:widowControl w:val="0"/>
              <w:numPr>
                <w:ilvl w:val="0"/>
                <w:numId w:val="2"/>
              </w:numPr>
              <w:spacing w:line="240" w:lineRule="auto"/>
              <w:rPr>
                <w:rFonts w:ascii="Calibri" w:eastAsia="Calibri" w:hAnsi="Calibri" w:cs="Calibri"/>
              </w:rPr>
            </w:pPr>
            <w:r>
              <w:rPr>
                <w:rFonts w:ascii="Calibri" w:eastAsia="Calibri" w:hAnsi="Calibri" w:cs="Calibri"/>
              </w:rPr>
              <w:t xml:space="preserve">Can you talk about and write what a parrot looks like? </w:t>
            </w:r>
          </w:p>
          <w:p w:rsidR="007F759F" w:rsidRDefault="00D21C1C">
            <w:pPr>
              <w:widowControl w:val="0"/>
              <w:numPr>
                <w:ilvl w:val="0"/>
                <w:numId w:val="3"/>
              </w:numPr>
              <w:spacing w:line="240" w:lineRule="auto"/>
              <w:rPr>
                <w:rFonts w:ascii="Calibri" w:eastAsia="Calibri" w:hAnsi="Calibri" w:cs="Calibri"/>
              </w:rPr>
            </w:pPr>
            <w:r>
              <w:rPr>
                <w:rFonts w:ascii="Calibri" w:eastAsia="Calibri" w:hAnsi="Calibri" w:cs="Calibri"/>
              </w:rPr>
              <w:t xml:space="preserve">Complete </w:t>
            </w:r>
            <w:r>
              <w:rPr>
                <w:rFonts w:ascii="Calibri" w:eastAsia="Calibri" w:hAnsi="Calibri" w:cs="Calibri"/>
              </w:rPr>
              <w:t>CIP worksheet  ‘Describe what a parrot looks like’.</w:t>
            </w:r>
          </w:p>
          <w:p w:rsidR="007F759F" w:rsidRDefault="007F759F">
            <w:pPr>
              <w:widowControl w:val="0"/>
              <w:spacing w:line="240" w:lineRule="auto"/>
              <w:rPr>
                <w:rFonts w:ascii="Calibri" w:eastAsia="Calibri" w:hAnsi="Calibri" w:cs="Calibri"/>
                <w:sz w:val="16"/>
                <w:szCs w:val="16"/>
                <w:u w:val="single"/>
              </w:rPr>
            </w:pPr>
          </w:p>
          <w:p w:rsidR="007F759F" w:rsidRDefault="00D21C1C">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[Note to parents:  CIP = Communicate in Print. A programme designed to create symbol supported, accessible resources to aid communication and learning.]  </w:t>
            </w:r>
          </w:p>
          <w:p w:rsidR="007F759F" w:rsidRDefault="007F759F">
            <w:pPr>
              <w:widowControl w:val="0"/>
              <w:spacing w:line="240" w:lineRule="auto"/>
              <w:rPr>
                <w:rFonts w:ascii="Calibri" w:eastAsia="Calibri" w:hAnsi="Calibri" w:cs="Calibri"/>
                <w:sz w:val="20"/>
                <w:szCs w:val="20"/>
              </w:rPr>
            </w:pPr>
          </w:p>
          <w:p w:rsidR="007F759F" w:rsidRDefault="00D21C1C">
            <w:pPr>
              <w:widowControl w:val="0"/>
              <w:spacing w:line="240" w:lineRule="auto"/>
              <w:rPr>
                <w:rFonts w:ascii="Calibri" w:eastAsia="Calibri" w:hAnsi="Calibri" w:cs="Calibri"/>
                <w:sz w:val="20"/>
                <w:szCs w:val="20"/>
              </w:rPr>
            </w:pPr>
            <w:r>
              <w:rPr>
                <w:rFonts w:ascii="Calibri" w:eastAsia="Calibri" w:hAnsi="Calibri" w:cs="Calibri"/>
                <w:sz w:val="20"/>
                <w:szCs w:val="20"/>
                <w:u w:val="single"/>
              </w:rPr>
              <w:t>Extension Work</w:t>
            </w:r>
            <w:r>
              <w:rPr>
                <w:rFonts w:ascii="Calibri" w:eastAsia="Calibri" w:hAnsi="Calibri" w:cs="Calibri"/>
                <w:sz w:val="20"/>
                <w:szCs w:val="20"/>
              </w:rPr>
              <w:t xml:space="preserve">:   </w:t>
            </w:r>
            <w:r>
              <w:rPr>
                <w:rFonts w:ascii="Calibri" w:eastAsia="Calibri" w:hAnsi="Calibri" w:cs="Calibri"/>
                <w:b/>
                <w:sz w:val="20"/>
                <w:szCs w:val="20"/>
              </w:rPr>
              <w:t xml:space="preserve">Short Animal Stories      </w:t>
            </w:r>
            <w:r>
              <w:rPr>
                <w:rFonts w:ascii="Calibri" w:eastAsia="Calibri" w:hAnsi="Calibri" w:cs="Calibri"/>
                <w:sz w:val="20"/>
                <w:szCs w:val="20"/>
              </w:rPr>
              <w:t xml:space="preserve">                     [fiction = made up story]</w:t>
            </w:r>
          </w:p>
          <w:p w:rsidR="007F759F" w:rsidRDefault="00D21C1C">
            <w:pPr>
              <w:widowControl w:val="0"/>
              <w:spacing w:line="240" w:lineRule="auto"/>
              <w:rPr>
                <w:rFonts w:ascii="Calibri" w:eastAsia="Calibri" w:hAnsi="Calibri" w:cs="Calibri"/>
                <w:sz w:val="20"/>
                <w:szCs w:val="20"/>
              </w:rPr>
            </w:pPr>
            <w:r>
              <w:rPr>
                <w:rFonts w:ascii="Calibri" w:eastAsia="Calibri" w:hAnsi="Calibri" w:cs="Calibri"/>
                <w:b/>
                <w:sz w:val="20"/>
                <w:szCs w:val="20"/>
              </w:rPr>
              <w:t>Billy the Giraffe</w:t>
            </w:r>
            <w:r>
              <w:rPr>
                <w:rFonts w:ascii="Calibri" w:eastAsia="Calibri" w:hAnsi="Calibri" w:cs="Calibri"/>
                <w:sz w:val="20"/>
                <w:szCs w:val="20"/>
              </w:rPr>
              <w:t xml:space="preserve">  [link to last week’s theme of friendship]</w:t>
            </w:r>
          </w:p>
          <w:p w:rsidR="007F759F" w:rsidRDefault="00D21C1C">
            <w:pPr>
              <w:widowControl w:val="0"/>
              <w:spacing w:line="240" w:lineRule="auto"/>
              <w:rPr>
                <w:rFonts w:ascii="Calibri" w:eastAsia="Calibri" w:hAnsi="Calibri" w:cs="Calibri"/>
                <w:sz w:val="20"/>
                <w:szCs w:val="20"/>
              </w:rPr>
            </w:pPr>
            <w:hyperlink r:id="rId13">
              <w:r>
                <w:rPr>
                  <w:rFonts w:ascii="Calibri" w:eastAsia="Calibri" w:hAnsi="Calibri" w:cs="Calibri"/>
                  <w:color w:val="1155CC"/>
                  <w:sz w:val="20"/>
                  <w:szCs w:val="20"/>
                  <w:u w:val="single"/>
                </w:rPr>
                <w:t>https://www.youtube.com/watch?v=3Zt8K4tXeuc</w:t>
              </w:r>
            </w:hyperlink>
          </w:p>
          <w:p w:rsidR="007F759F" w:rsidRDefault="00D21C1C">
            <w:pPr>
              <w:widowControl w:val="0"/>
              <w:spacing w:line="240" w:lineRule="auto"/>
              <w:rPr>
                <w:rFonts w:ascii="Calibri" w:eastAsia="Calibri" w:hAnsi="Calibri" w:cs="Calibri"/>
                <w:sz w:val="20"/>
                <w:szCs w:val="20"/>
              </w:rPr>
            </w:pPr>
            <w:r>
              <w:rPr>
                <w:rFonts w:ascii="Calibri" w:eastAsia="Calibri" w:hAnsi="Calibri" w:cs="Calibri"/>
                <w:b/>
                <w:sz w:val="20"/>
                <w:szCs w:val="20"/>
              </w:rPr>
              <w:t>The Very Hungry Caterpillar</w:t>
            </w:r>
            <w:r>
              <w:rPr>
                <w:rFonts w:ascii="Calibri" w:eastAsia="Calibri" w:hAnsi="Calibri" w:cs="Calibri"/>
                <w:sz w:val="20"/>
                <w:szCs w:val="20"/>
              </w:rPr>
              <w:t xml:space="preserve"> [favourite st</w:t>
            </w:r>
            <w:r>
              <w:rPr>
                <w:rFonts w:ascii="Calibri" w:eastAsia="Calibri" w:hAnsi="Calibri" w:cs="Calibri"/>
                <w:sz w:val="20"/>
                <w:szCs w:val="20"/>
              </w:rPr>
              <w:t>ories, creatures you might see in the garden or park and of course food!]</w:t>
            </w:r>
          </w:p>
          <w:p w:rsidR="007F759F" w:rsidRDefault="00D21C1C">
            <w:pPr>
              <w:widowControl w:val="0"/>
              <w:spacing w:line="240" w:lineRule="auto"/>
              <w:rPr>
                <w:rFonts w:ascii="Calibri" w:eastAsia="Calibri" w:hAnsi="Calibri" w:cs="Calibri"/>
                <w:sz w:val="20"/>
                <w:szCs w:val="20"/>
              </w:rPr>
            </w:pPr>
            <w:hyperlink r:id="rId14">
              <w:r>
                <w:rPr>
                  <w:rFonts w:ascii="Calibri" w:eastAsia="Calibri" w:hAnsi="Calibri" w:cs="Calibri"/>
                  <w:color w:val="1155CC"/>
                  <w:sz w:val="20"/>
                  <w:szCs w:val="20"/>
                  <w:u w:val="single"/>
                </w:rPr>
                <w:t>https://www.youtube.com/watch?v=0-NhjfJ_RZI</w:t>
              </w:r>
            </w:hyperlink>
          </w:p>
          <w:p w:rsidR="007F759F" w:rsidRDefault="00D21C1C">
            <w:pPr>
              <w:widowControl w:val="0"/>
              <w:spacing w:line="240" w:lineRule="auto"/>
              <w:rPr>
                <w:rFonts w:ascii="Calibri" w:eastAsia="Calibri" w:hAnsi="Calibri" w:cs="Calibri"/>
                <w:sz w:val="20"/>
                <w:szCs w:val="20"/>
              </w:rPr>
            </w:pPr>
            <w:r>
              <w:rPr>
                <w:rFonts w:ascii="Calibri" w:eastAsia="Calibri" w:hAnsi="Calibri" w:cs="Calibri"/>
                <w:b/>
                <w:sz w:val="20"/>
                <w:szCs w:val="20"/>
              </w:rPr>
              <w:t>The Mixed-Up Cameleon</w:t>
            </w:r>
            <w:r>
              <w:rPr>
                <w:rFonts w:ascii="Calibri" w:eastAsia="Calibri" w:hAnsi="Calibri" w:cs="Calibri"/>
                <w:sz w:val="20"/>
                <w:szCs w:val="20"/>
              </w:rPr>
              <w:t xml:space="preserve"> [If you like the style of The Very Hungry Caterpillar</w:t>
            </w:r>
            <w:r>
              <w:rPr>
                <w:rFonts w:ascii="Calibri" w:eastAsia="Calibri" w:hAnsi="Calibri" w:cs="Calibri"/>
                <w:sz w:val="20"/>
                <w:szCs w:val="20"/>
              </w:rPr>
              <w:t xml:space="preserve"> - a bit harder but it’s good; it’s about learning to be happy being who you are.]</w:t>
            </w:r>
          </w:p>
          <w:p w:rsidR="007F759F" w:rsidRDefault="00D21C1C">
            <w:pPr>
              <w:widowControl w:val="0"/>
              <w:spacing w:line="240" w:lineRule="auto"/>
              <w:rPr>
                <w:rFonts w:ascii="Calibri" w:eastAsia="Calibri" w:hAnsi="Calibri" w:cs="Calibri"/>
                <w:sz w:val="20"/>
                <w:szCs w:val="20"/>
              </w:rPr>
            </w:pPr>
            <w:hyperlink r:id="rId15">
              <w:r>
                <w:rPr>
                  <w:rFonts w:ascii="Calibri" w:eastAsia="Calibri" w:hAnsi="Calibri" w:cs="Calibri"/>
                  <w:color w:val="1155CC"/>
                  <w:sz w:val="20"/>
                  <w:szCs w:val="20"/>
                  <w:u w:val="single"/>
                </w:rPr>
                <w:t>https://www.youtube.com/watch?v=FrmZeXf7ScU</w:t>
              </w:r>
            </w:hyperlink>
          </w:p>
          <w:p w:rsidR="007F759F" w:rsidRDefault="00D21C1C">
            <w:pPr>
              <w:widowControl w:val="0"/>
              <w:spacing w:line="240" w:lineRule="auto"/>
              <w:rPr>
                <w:rFonts w:ascii="Calibri" w:eastAsia="Calibri" w:hAnsi="Calibri" w:cs="Calibri"/>
                <w:sz w:val="20"/>
                <w:szCs w:val="20"/>
              </w:rPr>
            </w:pPr>
            <w:r>
              <w:rPr>
                <w:rFonts w:ascii="Calibri" w:eastAsia="Calibri" w:hAnsi="Calibri" w:cs="Calibri"/>
                <w:b/>
                <w:sz w:val="20"/>
                <w:szCs w:val="20"/>
              </w:rPr>
              <w:t xml:space="preserve">Mr Tumble Something Special We’re All Friends </w:t>
            </w:r>
            <w:r>
              <w:rPr>
                <w:rFonts w:ascii="Calibri" w:eastAsia="Calibri" w:hAnsi="Calibri" w:cs="Calibri"/>
                <w:sz w:val="20"/>
                <w:szCs w:val="20"/>
              </w:rPr>
              <w:t xml:space="preserve">Series 9: 1 Washing </w:t>
            </w:r>
            <w:r>
              <w:rPr>
                <w:rFonts w:ascii="Calibri" w:eastAsia="Calibri" w:hAnsi="Calibri" w:cs="Calibri"/>
                <w:sz w:val="20"/>
                <w:szCs w:val="20"/>
              </w:rPr>
              <w:t>Pig</w:t>
            </w:r>
          </w:p>
          <w:p w:rsidR="007F759F" w:rsidRDefault="00D21C1C">
            <w:pPr>
              <w:widowControl w:val="0"/>
              <w:spacing w:line="240" w:lineRule="auto"/>
              <w:rPr>
                <w:rFonts w:ascii="Calibri" w:eastAsia="Calibri" w:hAnsi="Calibri" w:cs="Calibri"/>
                <w:sz w:val="20"/>
                <w:szCs w:val="20"/>
              </w:rPr>
            </w:pPr>
            <w:hyperlink r:id="rId16">
              <w:r>
                <w:rPr>
                  <w:rFonts w:ascii="Calibri" w:eastAsia="Calibri" w:hAnsi="Calibri" w:cs="Calibri"/>
                  <w:color w:val="1155CC"/>
                  <w:sz w:val="20"/>
                  <w:szCs w:val="20"/>
                  <w:u w:val="single"/>
                </w:rPr>
                <w:t>https://www.bbc.co.uk/iplayer/episode/b03qkw87/something-special-were-all-friends-series-9-1-pig-washing</w:t>
              </w:r>
            </w:hyperlink>
            <w:r>
              <w:rPr>
                <w:rFonts w:ascii="Calibri" w:eastAsia="Calibri" w:hAnsi="Calibri" w:cs="Calibri"/>
                <w:sz w:val="20"/>
                <w:szCs w:val="20"/>
              </w:rPr>
              <w:t xml:space="preserve">          [non-fiction s</w:t>
            </w:r>
            <w:r>
              <w:rPr>
                <w:rFonts w:ascii="Calibri" w:eastAsia="Calibri" w:hAnsi="Calibri" w:cs="Calibri"/>
                <w:sz w:val="20"/>
                <w:szCs w:val="20"/>
              </w:rPr>
              <w:t>igned children’s programme]</w:t>
            </w:r>
          </w:p>
        </w:tc>
      </w:tr>
      <w:tr w:rsidR="007F759F">
        <w:trPr>
          <w:trHeight w:val="420"/>
        </w:trPr>
        <w:tc>
          <w:tcPr>
            <w:tcW w:w="3345" w:type="dxa"/>
            <w:shd w:val="clear" w:color="auto" w:fill="auto"/>
            <w:tcMar>
              <w:top w:w="100" w:type="dxa"/>
              <w:left w:w="100" w:type="dxa"/>
              <w:bottom w:w="100" w:type="dxa"/>
              <w:right w:w="100" w:type="dxa"/>
            </w:tcMar>
          </w:tcPr>
          <w:p w:rsidR="007F759F" w:rsidRDefault="00D21C1C">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lastRenderedPageBreak/>
              <w:t>Maths Focus</w:t>
            </w:r>
            <w:r>
              <w:rPr>
                <w:rFonts w:ascii="Calibri" w:eastAsia="Calibri" w:hAnsi="Calibri" w:cs="Calibri"/>
                <w:b/>
                <w:sz w:val="20"/>
                <w:szCs w:val="20"/>
              </w:rPr>
              <w:br/>
            </w:r>
            <w:r>
              <w:rPr>
                <w:rFonts w:ascii="Calibri" w:eastAsia="Calibri" w:hAnsi="Calibri" w:cs="Calibri"/>
                <w:b/>
                <w:noProof/>
                <w:sz w:val="20"/>
                <w:szCs w:val="20"/>
              </w:rPr>
              <w:drawing>
                <wp:inline distT="114300" distB="114300" distL="114300" distR="114300">
                  <wp:extent cx="1428750" cy="790575"/>
                  <wp:effectExtent l="0" t="0" r="0" b="0"/>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t="24460" b="15827"/>
                          <a:stretch>
                            <a:fillRect/>
                          </a:stretch>
                        </pic:blipFill>
                        <pic:spPr>
                          <a:xfrm>
                            <a:off x="0" y="0"/>
                            <a:ext cx="1428750" cy="790575"/>
                          </a:xfrm>
                          <a:prstGeom prst="rect">
                            <a:avLst/>
                          </a:prstGeom>
                          <a:ln/>
                        </pic:spPr>
                      </pic:pic>
                    </a:graphicData>
                  </a:graphic>
                </wp:inline>
              </w:drawing>
            </w:r>
          </w:p>
        </w:tc>
        <w:tc>
          <w:tcPr>
            <w:tcW w:w="6795" w:type="dxa"/>
            <w:shd w:val="clear" w:color="auto" w:fill="auto"/>
            <w:tcMar>
              <w:top w:w="100" w:type="dxa"/>
              <w:left w:w="100" w:type="dxa"/>
              <w:bottom w:w="100" w:type="dxa"/>
              <w:right w:w="100" w:type="dxa"/>
            </w:tcMar>
          </w:tcPr>
          <w:p w:rsidR="007F759F" w:rsidRDefault="00D21C1C">
            <w:pPr>
              <w:widowControl w:val="0"/>
              <w:numPr>
                <w:ilvl w:val="0"/>
                <w:numId w:val="4"/>
              </w:numPr>
              <w:spacing w:line="240" w:lineRule="auto"/>
            </w:pPr>
            <w:r>
              <w:t>Click on the link below:</w:t>
            </w:r>
            <w:r>
              <w:rPr>
                <w:u w:val="single"/>
              </w:rPr>
              <w:t xml:space="preserve"> </w:t>
            </w:r>
          </w:p>
          <w:p w:rsidR="007F759F" w:rsidRDefault="00D21C1C">
            <w:pPr>
              <w:widowControl w:val="0"/>
              <w:spacing w:line="240" w:lineRule="auto"/>
              <w:rPr>
                <w:u w:val="single"/>
              </w:rPr>
            </w:pPr>
            <w:hyperlink r:id="rId18">
              <w:r>
                <w:rPr>
                  <w:color w:val="1155CC"/>
                  <w:u w:val="single"/>
                </w:rPr>
                <w:t>https://www.sheppardsoftware.com/preschool/animals/jungle/animaljunglefindcountgame.htm</w:t>
              </w:r>
            </w:hyperlink>
          </w:p>
          <w:p w:rsidR="007F759F" w:rsidRDefault="007F759F">
            <w:pPr>
              <w:widowControl w:val="0"/>
              <w:spacing w:line="240" w:lineRule="auto"/>
              <w:rPr>
                <w:u w:val="single"/>
              </w:rPr>
            </w:pPr>
          </w:p>
          <w:p w:rsidR="007F759F" w:rsidRDefault="00D21C1C">
            <w:pPr>
              <w:widowControl w:val="0"/>
              <w:spacing w:line="240" w:lineRule="auto"/>
              <w:rPr>
                <w:u w:val="single"/>
              </w:rPr>
            </w:pPr>
            <w:r>
              <w:rPr>
                <w:u w:val="single"/>
              </w:rPr>
              <w:t xml:space="preserve">Follow the instructions, find and count the animals in the jungle </w:t>
            </w:r>
          </w:p>
          <w:p w:rsidR="007F759F" w:rsidRDefault="00D21C1C">
            <w:pPr>
              <w:widowControl w:val="0"/>
              <w:spacing w:line="240" w:lineRule="auto"/>
            </w:pPr>
            <w:r>
              <w:t xml:space="preserve">Can you remember how many gorillas you have seen? </w:t>
            </w:r>
          </w:p>
          <w:p w:rsidR="007F759F" w:rsidRDefault="00D21C1C">
            <w:pPr>
              <w:widowControl w:val="0"/>
              <w:spacing w:line="240" w:lineRule="auto"/>
            </w:pPr>
            <w:r>
              <w:t xml:space="preserve">Can you remember how many lions you have counted all together? </w:t>
            </w:r>
          </w:p>
          <w:p w:rsidR="007F759F" w:rsidRDefault="00D21C1C">
            <w:pPr>
              <w:widowControl w:val="0"/>
              <w:spacing w:line="240" w:lineRule="auto"/>
            </w:pPr>
            <w:r>
              <w:t xml:space="preserve">How many gorillas and crocodiles are all together? </w:t>
            </w:r>
          </w:p>
          <w:p w:rsidR="007F759F" w:rsidRDefault="00D21C1C">
            <w:pPr>
              <w:widowControl w:val="0"/>
              <w:spacing w:line="240" w:lineRule="auto"/>
            </w:pPr>
            <w:r>
              <w:t>What animal was the largest in size?</w:t>
            </w:r>
          </w:p>
          <w:p w:rsidR="007F759F" w:rsidRDefault="00D21C1C">
            <w:pPr>
              <w:widowControl w:val="0"/>
              <w:spacing w:line="240" w:lineRule="auto"/>
            </w:pPr>
            <w:r>
              <w:t xml:space="preserve">What animal was the smallest in size? </w:t>
            </w:r>
          </w:p>
          <w:p w:rsidR="007F759F" w:rsidRDefault="00D21C1C">
            <w:pPr>
              <w:widowControl w:val="0"/>
              <w:spacing w:line="240" w:lineRule="auto"/>
            </w:pPr>
            <w:r>
              <w:t xml:space="preserve">What animal was the longest in length? </w:t>
            </w:r>
          </w:p>
          <w:p w:rsidR="007F759F" w:rsidRDefault="007F759F">
            <w:pPr>
              <w:widowControl w:val="0"/>
              <w:spacing w:line="240" w:lineRule="auto"/>
            </w:pPr>
          </w:p>
          <w:p w:rsidR="007F759F" w:rsidRDefault="00D21C1C">
            <w:pPr>
              <w:widowControl w:val="0"/>
              <w:spacing w:line="240" w:lineRule="auto"/>
              <w:rPr>
                <w:u w:val="single"/>
              </w:rPr>
            </w:pPr>
            <w:r>
              <w:rPr>
                <w:u w:val="single"/>
              </w:rPr>
              <w:t>Complete basic additions and subtractions with jungle animals:</w:t>
            </w:r>
          </w:p>
          <w:p w:rsidR="007F759F" w:rsidRDefault="00D21C1C">
            <w:pPr>
              <w:widowControl w:val="0"/>
              <w:spacing w:line="240" w:lineRule="auto"/>
              <w:rPr>
                <w:i/>
                <w:color w:val="333333"/>
              </w:rPr>
            </w:pPr>
            <w:r>
              <w:rPr>
                <w:i/>
                <w:color w:val="333333"/>
              </w:rPr>
              <w:t>Jungle Animal Themed Subtraction Worksheet</w:t>
            </w:r>
          </w:p>
          <w:p w:rsidR="007F759F" w:rsidRDefault="00D21C1C">
            <w:pPr>
              <w:widowControl w:val="0"/>
              <w:spacing w:line="240" w:lineRule="auto"/>
              <w:rPr>
                <w:color w:val="333333"/>
              </w:rPr>
            </w:pPr>
            <w:r>
              <w:rPr>
                <w:i/>
                <w:color w:val="333333"/>
              </w:rPr>
              <w:t>Jungle Animal Themed Addition She</w:t>
            </w:r>
            <w:r>
              <w:rPr>
                <w:i/>
                <w:color w:val="333333"/>
              </w:rPr>
              <w:t>et</w:t>
            </w:r>
          </w:p>
          <w:p w:rsidR="007F759F" w:rsidRDefault="00D21C1C">
            <w:pPr>
              <w:widowControl w:val="0"/>
              <w:spacing w:line="240" w:lineRule="auto"/>
              <w:rPr>
                <w:u w:val="single"/>
              </w:rPr>
            </w:pPr>
            <w:r>
              <w:rPr>
                <w:u w:val="single"/>
              </w:rPr>
              <w:t xml:space="preserve">Draw various jungle animals and compare their colours, sizes, lengths and heights.  </w:t>
            </w:r>
          </w:p>
          <w:p w:rsidR="007F759F" w:rsidRDefault="007F759F">
            <w:pPr>
              <w:widowControl w:val="0"/>
              <w:spacing w:line="240" w:lineRule="auto"/>
              <w:rPr>
                <w:u w:val="single"/>
              </w:rPr>
            </w:pPr>
          </w:p>
          <w:p w:rsidR="007F759F" w:rsidRDefault="00D21C1C">
            <w:pPr>
              <w:widowControl w:val="0"/>
              <w:numPr>
                <w:ilvl w:val="0"/>
                <w:numId w:val="1"/>
              </w:numPr>
              <w:spacing w:line="240" w:lineRule="auto"/>
            </w:pPr>
            <w:r>
              <w:t xml:space="preserve">Counting in 10’s animal dot to to - free download </w:t>
            </w:r>
          </w:p>
          <w:p w:rsidR="007F759F" w:rsidRDefault="00D21C1C">
            <w:pPr>
              <w:widowControl w:val="0"/>
              <w:spacing w:line="240" w:lineRule="auto"/>
              <w:ind w:left="720"/>
            </w:pPr>
            <w:hyperlink r:id="rId19">
              <w:r>
                <w:rPr>
                  <w:color w:val="1155CC"/>
                  <w:u w:val="single"/>
                </w:rPr>
                <w:t>https://www</w:t>
              </w:r>
              <w:r>
                <w:rPr>
                  <w:color w:val="1155CC"/>
                  <w:u w:val="single"/>
                </w:rPr>
                <w:t>.twinkl.co.uk/resource/t-t-12468-counting-in-10s-dot-to-dot-sheets-animals</w:t>
              </w:r>
            </w:hyperlink>
            <w:r>
              <w:t xml:space="preserve"> </w:t>
            </w:r>
          </w:p>
          <w:p w:rsidR="007F759F" w:rsidRDefault="007F759F">
            <w:pPr>
              <w:widowControl w:val="0"/>
              <w:spacing w:line="240" w:lineRule="auto"/>
              <w:ind w:left="720"/>
            </w:pPr>
          </w:p>
          <w:p w:rsidR="007F759F" w:rsidRDefault="00D21C1C">
            <w:pPr>
              <w:widowControl w:val="0"/>
              <w:numPr>
                <w:ilvl w:val="0"/>
                <w:numId w:val="5"/>
              </w:numPr>
              <w:spacing w:line="240" w:lineRule="auto"/>
            </w:pPr>
            <w:r>
              <w:t>Sort the animals</w:t>
            </w:r>
          </w:p>
          <w:p w:rsidR="007F759F" w:rsidRDefault="00D21C1C">
            <w:pPr>
              <w:widowControl w:val="0"/>
              <w:spacing w:line="240" w:lineRule="auto"/>
              <w:ind w:left="720"/>
            </w:pPr>
            <w:hyperlink r:id="rId20">
              <w:r>
                <w:rPr>
                  <w:color w:val="1155CC"/>
                  <w:u w:val="single"/>
                </w:rPr>
                <w:t>https://mathsframe.co.uk/en/resources/resource/547/Animal-Sorting-</w:t>
              </w:r>
              <w:r>
                <w:rPr>
                  <w:color w:val="1155CC"/>
                  <w:u w:val="single"/>
                </w:rPr>
                <w:t>Maths-Game</w:t>
              </w:r>
            </w:hyperlink>
            <w:r>
              <w:t xml:space="preserve"> </w:t>
            </w:r>
          </w:p>
        </w:tc>
      </w:tr>
      <w:tr w:rsidR="007F759F">
        <w:trPr>
          <w:trHeight w:val="420"/>
        </w:trPr>
        <w:tc>
          <w:tcPr>
            <w:tcW w:w="3345" w:type="dxa"/>
            <w:shd w:val="clear" w:color="auto" w:fill="auto"/>
            <w:tcMar>
              <w:top w:w="100" w:type="dxa"/>
              <w:left w:w="100" w:type="dxa"/>
              <w:bottom w:w="100" w:type="dxa"/>
              <w:right w:w="100" w:type="dxa"/>
            </w:tcMar>
          </w:tcPr>
          <w:p w:rsidR="007F759F" w:rsidRDefault="00D21C1C">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 xml:space="preserve">Science Focus </w:t>
            </w:r>
          </w:p>
          <w:p w:rsidR="007F759F" w:rsidRDefault="007F759F">
            <w:pPr>
              <w:widowControl w:val="0"/>
              <w:pBdr>
                <w:top w:val="nil"/>
                <w:left w:val="nil"/>
                <w:bottom w:val="nil"/>
                <w:right w:val="nil"/>
                <w:between w:val="nil"/>
              </w:pBdr>
              <w:spacing w:line="240" w:lineRule="auto"/>
              <w:jc w:val="center"/>
              <w:rPr>
                <w:rFonts w:ascii="Calibri" w:eastAsia="Calibri" w:hAnsi="Calibri" w:cs="Calibri"/>
                <w:b/>
                <w:sz w:val="20"/>
                <w:szCs w:val="20"/>
              </w:rPr>
            </w:pPr>
          </w:p>
          <w:p w:rsidR="007F759F" w:rsidRDefault="00D21C1C">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790575" cy="946098"/>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790575" cy="946098"/>
                          </a:xfrm>
                          <a:prstGeom prst="rect">
                            <a:avLst/>
                          </a:prstGeom>
                          <a:ln/>
                        </pic:spPr>
                      </pic:pic>
                    </a:graphicData>
                  </a:graphic>
                </wp:inline>
              </w:drawing>
            </w:r>
          </w:p>
        </w:tc>
        <w:tc>
          <w:tcPr>
            <w:tcW w:w="6795" w:type="dxa"/>
            <w:shd w:val="clear" w:color="auto" w:fill="auto"/>
            <w:tcMar>
              <w:top w:w="100" w:type="dxa"/>
              <w:left w:w="100" w:type="dxa"/>
              <w:bottom w:w="100" w:type="dxa"/>
              <w:right w:w="100" w:type="dxa"/>
            </w:tcMar>
          </w:tcPr>
          <w:p w:rsidR="007F759F" w:rsidRDefault="00D21C1C">
            <w:pPr>
              <w:widowControl w:val="0"/>
              <w:spacing w:line="240" w:lineRule="auto"/>
              <w:rPr>
                <w:sz w:val="20"/>
                <w:szCs w:val="20"/>
              </w:rPr>
            </w:pPr>
            <w:r>
              <w:rPr>
                <w:b/>
                <w:sz w:val="20"/>
                <w:szCs w:val="20"/>
              </w:rPr>
              <w:t>Task:</w:t>
            </w:r>
            <w:r>
              <w:rPr>
                <w:sz w:val="20"/>
                <w:szCs w:val="20"/>
              </w:rPr>
              <w:t xml:space="preserve"> </w:t>
            </w:r>
            <w:r>
              <w:rPr>
                <w:sz w:val="20"/>
                <w:szCs w:val="20"/>
              </w:rPr>
              <w:t xml:space="preserve">Taste Testing Without Smell: Some foods taste better than others but what gives us the ability to experience all these unique flavours? Carry out this simple experiment to see that there's a lot more to taste than you might have first thought: </w:t>
            </w:r>
            <w:hyperlink r:id="rId22">
              <w:r>
                <w:rPr>
                  <w:color w:val="1155CC"/>
                  <w:sz w:val="20"/>
                  <w:szCs w:val="20"/>
                  <w:u w:val="single"/>
                </w:rPr>
                <w:t>https://www.sciencekids.co.nz/experiments/smelltaste.html</w:t>
              </w:r>
            </w:hyperlink>
          </w:p>
          <w:p w:rsidR="007F759F" w:rsidRDefault="007F759F">
            <w:pPr>
              <w:widowControl w:val="0"/>
              <w:spacing w:line="240" w:lineRule="auto"/>
              <w:rPr>
                <w:sz w:val="20"/>
                <w:szCs w:val="20"/>
              </w:rPr>
            </w:pPr>
          </w:p>
          <w:p w:rsidR="007F759F" w:rsidRDefault="00D21C1C">
            <w:pPr>
              <w:widowControl w:val="0"/>
              <w:spacing w:line="240" w:lineRule="auto"/>
              <w:rPr>
                <w:sz w:val="20"/>
                <w:szCs w:val="20"/>
              </w:rPr>
            </w:pPr>
            <w:r>
              <w:rPr>
                <w:b/>
                <w:sz w:val="20"/>
                <w:szCs w:val="20"/>
              </w:rPr>
              <w:t>Task:</w:t>
            </w:r>
            <w:r>
              <w:rPr>
                <w:sz w:val="20"/>
                <w:szCs w:val="20"/>
              </w:rPr>
              <w:t xml:space="preserve"> Make art with snails: </w:t>
            </w:r>
            <w:r>
              <w:rPr>
                <w:sz w:val="20"/>
                <w:szCs w:val="20"/>
                <w:highlight w:val="white"/>
              </w:rPr>
              <w:t>Have you been wondering what to do with all of those snails in your garden? This project combi</w:t>
            </w:r>
            <w:r>
              <w:rPr>
                <w:sz w:val="20"/>
                <w:szCs w:val="20"/>
                <w:highlight w:val="white"/>
              </w:rPr>
              <w:t xml:space="preserve">nes science and art! </w:t>
            </w:r>
          </w:p>
          <w:p w:rsidR="007F759F" w:rsidRDefault="00D21C1C">
            <w:pPr>
              <w:widowControl w:val="0"/>
              <w:spacing w:line="240" w:lineRule="auto"/>
              <w:rPr>
                <w:sz w:val="20"/>
                <w:szCs w:val="20"/>
              </w:rPr>
            </w:pPr>
            <w:hyperlink r:id="rId23">
              <w:r>
                <w:rPr>
                  <w:color w:val="1155CC"/>
                  <w:sz w:val="20"/>
                  <w:szCs w:val="20"/>
                  <w:u w:val="single"/>
                </w:rPr>
                <w:t>https://curiodyssey.org/activities/science-experiments-for-kids/how-to-make-art-with-snails/</w:t>
              </w:r>
            </w:hyperlink>
          </w:p>
          <w:p w:rsidR="007F759F" w:rsidRDefault="007F759F">
            <w:pPr>
              <w:widowControl w:val="0"/>
              <w:spacing w:line="240" w:lineRule="auto"/>
              <w:rPr>
                <w:sz w:val="20"/>
                <w:szCs w:val="20"/>
              </w:rPr>
            </w:pPr>
          </w:p>
          <w:p w:rsidR="007F759F" w:rsidRDefault="00D21C1C">
            <w:pPr>
              <w:widowControl w:val="0"/>
              <w:spacing w:line="240" w:lineRule="auto"/>
              <w:rPr>
                <w:sz w:val="20"/>
                <w:szCs w:val="20"/>
                <w:u w:val="single"/>
              </w:rPr>
            </w:pPr>
            <w:r>
              <w:rPr>
                <w:b/>
                <w:sz w:val="20"/>
                <w:szCs w:val="20"/>
              </w:rPr>
              <w:t>Task:</w:t>
            </w:r>
            <w:r>
              <w:rPr>
                <w:sz w:val="20"/>
                <w:szCs w:val="20"/>
              </w:rPr>
              <w:t xml:space="preserve"> Habitat online lesson </w:t>
            </w:r>
            <w:hyperlink r:id="rId24">
              <w:r>
                <w:rPr>
                  <w:color w:val="1155CC"/>
                  <w:sz w:val="20"/>
                  <w:szCs w:val="20"/>
                  <w:u w:val="single"/>
                </w:rPr>
                <w:t>https://en.e-learningforkids.org/science/lesson/mexico-animal-habitats/</w:t>
              </w:r>
            </w:hyperlink>
          </w:p>
          <w:p w:rsidR="007F759F" w:rsidRDefault="007F759F">
            <w:pPr>
              <w:widowControl w:val="0"/>
              <w:spacing w:line="240" w:lineRule="auto"/>
              <w:rPr>
                <w:b/>
                <w:sz w:val="20"/>
                <w:szCs w:val="20"/>
              </w:rPr>
            </w:pPr>
          </w:p>
          <w:p w:rsidR="007F759F" w:rsidRDefault="00D21C1C">
            <w:pPr>
              <w:widowControl w:val="0"/>
              <w:spacing w:line="240" w:lineRule="auto"/>
              <w:rPr>
                <w:sz w:val="20"/>
                <w:szCs w:val="20"/>
              </w:rPr>
            </w:pPr>
            <w:r>
              <w:rPr>
                <w:b/>
                <w:sz w:val="20"/>
                <w:szCs w:val="20"/>
              </w:rPr>
              <w:t>Task:</w:t>
            </w:r>
            <w:r>
              <w:rPr>
                <w:sz w:val="20"/>
                <w:szCs w:val="20"/>
              </w:rPr>
              <w:t>Matching animals to their habitats interactive game</w:t>
            </w:r>
          </w:p>
          <w:p w:rsidR="007F759F" w:rsidRDefault="00D21C1C">
            <w:pPr>
              <w:widowControl w:val="0"/>
              <w:spacing w:line="240" w:lineRule="auto"/>
              <w:rPr>
                <w:sz w:val="20"/>
                <w:szCs w:val="20"/>
              </w:rPr>
            </w:pPr>
            <w:hyperlink r:id="rId25">
              <w:r>
                <w:rPr>
                  <w:color w:val="1155CC"/>
                  <w:sz w:val="20"/>
                  <w:szCs w:val="20"/>
                  <w:u w:val="single"/>
                </w:rPr>
                <w:t>https://matchthememory.com/animalhabitatsgame</w:t>
              </w:r>
            </w:hyperlink>
          </w:p>
          <w:p w:rsidR="007F759F" w:rsidRDefault="007F759F">
            <w:pPr>
              <w:widowControl w:val="0"/>
              <w:spacing w:line="240" w:lineRule="auto"/>
              <w:rPr>
                <w:rFonts w:ascii="Calibri" w:eastAsia="Calibri" w:hAnsi="Calibri" w:cs="Calibri"/>
                <w:sz w:val="24"/>
                <w:szCs w:val="24"/>
              </w:rPr>
            </w:pPr>
          </w:p>
        </w:tc>
      </w:tr>
      <w:tr w:rsidR="007F759F">
        <w:trPr>
          <w:trHeight w:val="420"/>
        </w:trPr>
        <w:tc>
          <w:tcPr>
            <w:tcW w:w="10140" w:type="dxa"/>
            <w:gridSpan w:val="2"/>
            <w:shd w:val="clear" w:color="auto" w:fill="9FC5E8"/>
            <w:tcMar>
              <w:top w:w="100" w:type="dxa"/>
              <w:left w:w="100" w:type="dxa"/>
              <w:bottom w:w="100" w:type="dxa"/>
              <w:right w:w="100" w:type="dxa"/>
            </w:tcMar>
          </w:tcPr>
          <w:p w:rsidR="007F759F" w:rsidRDefault="00D21C1C">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Creativity</w:t>
            </w:r>
          </w:p>
        </w:tc>
      </w:tr>
      <w:tr w:rsidR="007F759F">
        <w:trPr>
          <w:trHeight w:val="420"/>
        </w:trPr>
        <w:tc>
          <w:tcPr>
            <w:tcW w:w="3345" w:type="dxa"/>
            <w:shd w:val="clear" w:color="auto" w:fill="auto"/>
            <w:tcMar>
              <w:top w:w="100" w:type="dxa"/>
              <w:left w:w="100" w:type="dxa"/>
              <w:bottom w:w="100" w:type="dxa"/>
              <w:right w:w="100" w:type="dxa"/>
            </w:tcMar>
          </w:tcPr>
          <w:p w:rsidR="007F759F" w:rsidRDefault="00D21C1C">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Cooking/Technology </w:t>
            </w:r>
            <w:r>
              <w:rPr>
                <w:rFonts w:ascii="Calibri" w:eastAsia="Calibri" w:hAnsi="Calibri" w:cs="Calibri"/>
                <w:b/>
                <w:noProof/>
                <w:sz w:val="20"/>
                <w:szCs w:val="20"/>
              </w:rPr>
              <w:drawing>
                <wp:inline distT="114300" distB="114300" distL="114300" distR="114300">
                  <wp:extent cx="1990725" cy="12192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1990725" cy="1219200"/>
                          </a:xfrm>
                          <a:prstGeom prst="rect">
                            <a:avLst/>
                          </a:prstGeom>
                          <a:ln/>
                        </pic:spPr>
                      </pic:pic>
                    </a:graphicData>
                  </a:graphic>
                </wp:inline>
              </w:drawing>
            </w:r>
          </w:p>
        </w:tc>
        <w:tc>
          <w:tcPr>
            <w:tcW w:w="6795" w:type="dxa"/>
            <w:shd w:val="clear" w:color="auto" w:fill="auto"/>
            <w:tcMar>
              <w:top w:w="100" w:type="dxa"/>
              <w:left w:w="100" w:type="dxa"/>
              <w:bottom w:w="100" w:type="dxa"/>
              <w:right w:w="100" w:type="dxa"/>
            </w:tcMar>
          </w:tcPr>
          <w:p w:rsidR="007F759F" w:rsidRDefault="00D21C1C">
            <w:pPr>
              <w:widowControl w:val="0"/>
              <w:spacing w:line="240" w:lineRule="auto"/>
              <w:jc w:val="center"/>
              <w:rPr>
                <w:b/>
                <w:sz w:val="20"/>
                <w:szCs w:val="20"/>
                <w:u w:val="single"/>
              </w:rPr>
            </w:pPr>
            <w:r>
              <w:rPr>
                <w:b/>
                <w:noProof/>
                <w:sz w:val="20"/>
                <w:szCs w:val="20"/>
                <w:u w:val="single"/>
              </w:rPr>
              <w:drawing>
                <wp:inline distT="114300" distB="114300" distL="114300" distR="114300">
                  <wp:extent cx="1762499" cy="1176338"/>
                  <wp:effectExtent l="0" t="0" r="0" b="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7"/>
                          <a:srcRect/>
                          <a:stretch>
                            <a:fillRect/>
                          </a:stretch>
                        </pic:blipFill>
                        <pic:spPr>
                          <a:xfrm>
                            <a:off x="0" y="0"/>
                            <a:ext cx="1762499" cy="1176338"/>
                          </a:xfrm>
                          <a:prstGeom prst="rect">
                            <a:avLst/>
                          </a:prstGeom>
                          <a:ln/>
                        </pic:spPr>
                      </pic:pic>
                    </a:graphicData>
                  </a:graphic>
                </wp:inline>
              </w:drawing>
            </w:r>
          </w:p>
          <w:p w:rsidR="007F759F" w:rsidRDefault="00D21C1C">
            <w:pPr>
              <w:widowControl w:val="0"/>
              <w:spacing w:line="240" w:lineRule="auto"/>
              <w:rPr>
                <w:sz w:val="20"/>
                <w:szCs w:val="20"/>
              </w:rPr>
            </w:pPr>
            <w:r>
              <w:rPr>
                <w:b/>
                <w:sz w:val="20"/>
                <w:szCs w:val="20"/>
                <w:u w:val="single"/>
              </w:rPr>
              <w:t>Recommended Recipe:</w:t>
            </w:r>
            <w:r>
              <w:rPr>
                <w:b/>
                <w:sz w:val="20"/>
                <w:szCs w:val="20"/>
              </w:rPr>
              <w:t xml:space="preserve"> </w:t>
            </w:r>
            <w:r>
              <w:rPr>
                <w:sz w:val="20"/>
                <w:szCs w:val="20"/>
              </w:rPr>
              <w:t xml:space="preserve">Animal Toast </w:t>
            </w:r>
          </w:p>
          <w:p w:rsidR="007F759F" w:rsidRDefault="00D21C1C">
            <w:pPr>
              <w:widowControl w:val="0"/>
              <w:spacing w:line="240" w:lineRule="auto"/>
              <w:rPr>
                <w:sz w:val="20"/>
                <w:szCs w:val="20"/>
              </w:rPr>
            </w:pPr>
            <w:r>
              <w:rPr>
                <w:sz w:val="20"/>
                <w:szCs w:val="20"/>
              </w:rPr>
              <w:t xml:space="preserve">Why not use up any fruit you may have at home and create an animal inspired toast. You can use any bread, spread (peanut butter/nutella/cream cheese) and any fruit (suggestion: strawberries, banana, blueberries) </w:t>
            </w:r>
          </w:p>
          <w:p w:rsidR="007F759F" w:rsidRDefault="00D21C1C">
            <w:pPr>
              <w:widowControl w:val="0"/>
              <w:spacing w:line="240" w:lineRule="auto"/>
              <w:rPr>
                <w:sz w:val="20"/>
                <w:szCs w:val="20"/>
              </w:rPr>
            </w:pPr>
            <w:r>
              <w:rPr>
                <w:b/>
                <w:sz w:val="20"/>
                <w:szCs w:val="20"/>
                <w:u w:val="single"/>
              </w:rPr>
              <w:t xml:space="preserve">Key Skills: </w:t>
            </w:r>
            <w:r>
              <w:rPr>
                <w:sz w:val="20"/>
                <w:szCs w:val="20"/>
              </w:rPr>
              <w:t>Spreading, supported cutting, c</w:t>
            </w:r>
            <w:r>
              <w:rPr>
                <w:sz w:val="20"/>
                <w:szCs w:val="20"/>
              </w:rPr>
              <w:t>opy the image above.</w:t>
            </w:r>
          </w:p>
          <w:p w:rsidR="007F759F" w:rsidRDefault="007F759F">
            <w:pPr>
              <w:widowControl w:val="0"/>
              <w:spacing w:line="240" w:lineRule="auto"/>
              <w:rPr>
                <w:b/>
                <w:sz w:val="20"/>
                <w:szCs w:val="20"/>
                <w:u w:val="single"/>
              </w:rPr>
            </w:pPr>
          </w:p>
          <w:p w:rsidR="007F759F" w:rsidRDefault="00D21C1C">
            <w:pPr>
              <w:widowControl w:val="0"/>
              <w:spacing w:line="240" w:lineRule="auto"/>
              <w:rPr>
                <w:sz w:val="20"/>
                <w:szCs w:val="20"/>
              </w:rPr>
            </w:pPr>
            <w:r>
              <w:rPr>
                <w:b/>
                <w:sz w:val="20"/>
                <w:szCs w:val="20"/>
                <w:u w:val="single"/>
              </w:rPr>
              <w:t>Cooking Tasks:</w:t>
            </w:r>
            <w:r>
              <w:rPr>
                <w:sz w:val="20"/>
                <w:szCs w:val="20"/>
              </w:rPr>
              <w:t xml:space="preserve"> Animal Themed Cooking ideas. Choose a recipe and enjoy!</w:t>
            </w:r>
          </w:p>
          <w:p w:rsidR="007F759F" w:rsidRDefault="00D21C1C">
            <w:pPr>
              <w:spacing w:line="240" w:lineRule="auto"/>
              <w:rPr>
                <w:sz w:val="20"/>
                <w:szCs w:val="20"/>
              </w:rPr>
            </w:pPr>
            <w:hyperlink r:id="rId28">
              <w:r>
                <w:rPr>
                  <w:color w:val="1155CC"/>
                  <w:sz w:val="20"/>
                  <w:szCs w:val="20"/>
                  <w:u w:val="single"/>
                </w:rPr>
                <w:t>https://www.kids-cooking-activities.com/animal-theme-food.html</w:t>
              </w:r>
            </w:hyperlink>
          </w:p>
          <w:p w:rsidR="007F759F" w:rsidRDefault="007F759F">
            <w:pPr>
              <w:spacing w:line="240" w:lineRule="auto"/>
              <w:rPr>
                <w:sz w:val="20"/>
                <w:szCs w:val="20"/>
              </w:rPr>
            </w:pPr>
          </w:p>
          <w:p w:rsidR="007F759F" w:rsidRDefault="00D21C1C">
            <w:pPr>
              <w:spacing w:line="240" w:lineRule="auto"/>
              <w:rPr>
                <w:sz w:val="20"/>
                <w:szCs w:val="20"/>
              </w:rPr>
            </w:pPr>
            <w:hyperlink r:id="rId29">
              <w:r>
                <w:rPr>
                  <w:color w:val="1155CC"/>
                  <w:sz w:val="20"/>
                  <w:szCs w:val="20"/>
                  <w:u w:val="single"/>
                </w:rPr>
                <w:t>https://www.allrecipes.com/recipes/1654/holidays-and-events/events-</w:t>
              </w:r>
              <w:r>
                <w:rPr>
                  <w:color w:val="1155CC"/>
                  <w:sz w:val="20"/>
                  <w:szCs w:val="20"/>
                  <w:u w:val="single"/>
                </w:rPr>
                <w:t>and-gatherings/special-themes/animals/</w:t>
              </w:r>
            </w:hyperlink>
          </w:p>
          <w:p w:rsidR="007F759F" w:rsidRDefault="007F759F">
            <w:pPr>
              <w:spacing w:line="240" w:lineRule="auto"/>
              <w:rPr>
                <w:sz w:val="20"/>
                <w:szCs w:val="20"/>
              </w:rPr>
            </w:pPr>
          </w:p>
          <w:p w:rsidR="007F759F" w:rsidRDefault="00D21C1C">
            <w:pPr>
              <w:widowControl w:val="0"/>
              <w:spacing w:line="240" w:lineRule="auto"/>
              <w:rPr>
                <w:sz w:val="20"/>
                <w:szCs w:val="20"/>
              </w:rPr>
            </w:pPr>
            <w:r>
              <w:rPr>
                <w:b/>
                <w:sz w:val="20"/>
                <w:szCs w:val="20"/>
                <w:u w:val="single"/>
              </w:rPr>
              <w:t>Technology Task:</w:t>
            </w:r>
            <w:r>
              <w:rPr>
                <w:sz w:val="20"/>
                <w:szCs w:val="20"/>
              </w:rPr>
              <w:t xml:space="preserve"> Animal craft ideas to choose from. </w:t>
            </w:r>
          </w:p>
          <w:p w:rsidR="007F759F" w:rsidRDefault="00D21C1C">
            <w:pPr>
              <w:widowControl w:val="0"/>
              <w:spacing w:line="240" w:lineRule="auto"/>
              <w:rPr>
                <w:sz w:val="20"/>
                <w:szCs w:val="20"/>
              </w:rPr>
            </w:pPr>
            <w:hyperlink r:id="rId30">
              <w:r>
                <w:rPr>
                  <w:color w:val="1155CC"/>
                  <w:sz w:val="20"/>
                  <w:szCs w:val="20"/>
                  <w:u w:val="single"/>
                </w:rPr>
                <w:t>https://www.easypeasyandfun.com/animal-crafts-for-kids/</w:t>
              </w:r>
            </w:hyperlink>
          </w:p>
        </w:tc>
      </w:tr>
      <w:tr w:rsidR="007F759F">
        <w:trPr>
          <w:trHeight w:val="495"/>
        </w:trPr>
        <w:tc>
          <w:tcPr>
            <w:tcW w:w="3345" w:type="dxa"/>
            <w:tcMar>
              <w:top w:w="100" w:type="dxa"/>
              <w:left w:w="100" w:type="dxa"/>
              <w:bottom w:w="100" w:type="dxa"/>
              <w:right w:w="100" w:type="dxa"/>
            </w:tcMar>
          </w:tcPr>
          <w:p w:rsidR="007F759F" w:rsidRDefault="00D21C1C">
            <w:pPr>
              <w:widowControl w:val="0"/>
              <w:spacing w:line="240" w:lineRule="auto"/>
              <w:rPr>
                <w:rFonts w:ascii="Calibri" w:eastAsia="Calibri" w:hAnsi="Calibri" w:cs="Calibri"/>
                <w:b/>
                <w:sz w:val="20"/>
                <w:szCs w:val="20"/>
              </w:rPr>
            </w:pPr>
            <w:r>
              <w:rPr>
                <w:rFonts w:ascii="Calibri" w:eastAsia="Calibri" w:hAnsi="Calibri" w:cs="Calibri"/>
                <w:b/>
                <w:sz w:val="20"/>
                <w:szCs w:val="20"/>
              </w:rPr>
              <w:t xml:space="preserve">Drama/Arts/Music </w:t>
            </w:r>
          </w:p>
          <w:p w:rsidR="007F759F" w:rsidRDefault="00D21C1C">
            <w:pPr>
              <w:widowControl w:val="0"/>
              <w:spacing w:line="240" w:lineRule="auto"/>
              <w:jc w:val="center"/>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942975" cy="86677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1"/>
                          <a:srcRect t="21985" b="13475"/>
                          <a:stretch>
                            <a:fillRect/>
                          </a:stretch>
                        </pic:blipFill>
                        <pic:spPr>
                          <a:xfrm>
                            <a:off x="0" y="0"/>
                            <a:ext cx="942975" cy="866775"/>
                          </a:xfrm>
                          <a:prstGeom prst="rect">
                            <a:avLst/>
                          </a:prstGeom>
                          <a:ln/>
                        </pic:spPr>
                      </pic:pic>
                    </a:graphicData>
                  </a:graphic>
                </wp:inline>
              </w:drawing>
            </w:r>
          </w:p>
          <w:p w:rsidR="007F759F" w:rsidRDefault="007F759F">
            <w:pPr>
              <w:widowControl w:val="0"/>
              <w:spacing w:line="240" w:lineRule="auto"/>
              <w:rPr>
                <w:rFonts w:ascii="Calibri" w:eastAsia="Calibri" w:hAnsi="Calibri" w:cs="Calibri"/>
                <w:b/>
                <w:sz w:val="20"/>
                <w:szCs w:val="20"/>
              </w:rPr>
            </w:pPr>
          </w:p>
        </w:tc>
        <w:tc>
          <w:tcPr>
            <w:tcW w:w="6795" w:type="dxa"/>
            <w:shd w:val="clear" w:color="auto" w:fill="auto"/>
            <w:tcMar>
              <w:top w:w="100" w:type="dxa"/>
              <w:left w:w="100" w:type="dxa"/>
              <w:bottom w:w="100" w:type="dxa"/>
              <w:right w:w="100" w:type="dxa"/>
            </w:tcMar>
          </w:tcPr>
          <w:p w:rsidR="007F759F" w:rsidRDefault="00D21C1C">
            <w:pPr>
              <w:widowControl w:val="0"/>
              <w:spacing w:line="240" w:lineRule="auto"/>
              <w:rPr>
                <w:rFonts w:ascii="Calibri" w:eastAsia="Calibri" w:hAnsi="Calibri" w:cs="Calibri"/>
                <w:b/>
                <w:u w:val="single"/>
              </w:rPr>
            </w:pPr>
            <w:r>
              <w:rPr>
                <w:rFonts w:ascii="Calibri" w:eastAsia="Calibri" w:hAnsi="Calibri" w:cs="Calibri"/>
                <w:b/>
                <w:noProof/>
                <w:u w:val="single"/>
              </w:rPr>
              <w:drawing>
                <wp:inline distT="114300" distB="114300" distL="114300" distR="114300">
                  <wp:extent cx="1879332" cy="1471613"/>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2"/>
                          <a:srcRect/>
                          <a:stretch>
                            <a:fillRect/>
                          </a:stretch>
                        </pic:blipFill>
                        <pic:spPr>
                          <a:xfrm>
                            <a:off x="0" y="0"/>
                            <a:ext cx="1879332" cy="1471613"/>
                          </a:xfrm>
                          <a:prstGeom prst="rect">
                            <a:avLst/>
                          </a:prstGeom>
                          <a:ln/>
                        </pic:spPr>
                      </pic:pic>
                    </a:graphicData>
                  </a:graphic>
                </wp:inline>
              </w:drawing>
            </w:r>
          </w:p>
          <w:p w:rsidR="007F759F" w:rsidRDefault="007F759F">
            <w:pPr>
              <w:widowControl w:val="0"/>
              <w:spacing w:line="240" w:lineRule="auto"/>
              <w:rPr>
                <w:rFonts w:ascii="Calibri" w:eastAsia="Calibri" w:hAnsi="Calibri" w:cs="Calibri"/>
                <w:b/>
                <w:u w:val="single"/>
              </w:rPr>
            </w:pPr>
          </w:p>
          <w:p w:rsidR="007F759F" w:rsidRDefault="00D21C1C">
            <w:pPr>
              <w:widowControl w:val="0"/>
              <w:spacing w:line="240" w:lineRule="auto"/>
              <w:rPr>
                <w:rFonts w:ascii="Calibri" w:eastAsia="Calibri" w:hAnsi="Calibri" w:cs="Calibri"/>
              </w:rPr>
            </w:pPr>
            <w:r>
              <w:rPr>
                <w:rFonts w:ascii="Calibri" w:eastAsia="Calibri" w:hAnsi="Calibri" w:cs="Calibri"/>
                <w:b/>
                <w:u w:val="single"/>
              </w:rPr>
              <w:t>Task Focus:</w:t>
            </w:r>
            <w:r>
              <w:rPr>
                <w:rFonts w:ascii="Calibri" w:eastAsia="Calibri" w:hAnsi="Calibri" w:cs="Calibri"/>
                <w:b/>
              </w:rPr>
              <w:t xml:space="preserve"> </w:t>
            </w:r>
            <w:r>
              <w:rPr>
                <w:b/>
              </w:rPr>
              <w:t>Making a 3D Elmer from recycled materials</w:t>
            </w:r>
          </w:p>
          <w:p w:rsidR="007F759F" w:rsidRDefault="007F759F">
            <w:pPr>
              <w:widowControl w:val="0"/>
              <w:spacing w:line="240" w:lineRule="auto"/>
              <w:rPr>
                <w:rFonts w:ascii="Calibri" w:eastAsia="Calibri" w:hAnsi="Calibri" w:cs="Calibri"/>
              </w:rPr>
            </w:pPr>
          </w:p>
          <w:p w:rsidR="007F759F" w:rsidRDefault="00D21C1C">
            <w:pPr>
              <w:widowControl w:val="0"/>
              <w:spacing w:line="240" w:lineRule="auto"/>
              <w:rPr>
                <w:rFonts w:ascii="Calibri" w:eastAsia="Calibri" w:hAnsi="Calibri" w:cs="Calibri"/>
                <w:b/>
                <w:u w:val="single"/>
              </w:rPr>
            </w:pPr>
            <w:r>
              <w:rPr>
                <w:rFonts w:ascii="Calibri" w:eastAsia="Calibri" w:hAnsi="Calibri" w:cs="Calibri"/>
                <w:b/>
                <w:u w:val="single"/>
              </w:rPr>
              <w:t>Key Information:</w:t>
            </w:r>
          </w:p>
          <w:p w:rsidR="007F759F" w:rsidRDefault="00D21C1C">
            <w:pPr>
              <w:widowControl w:val="0"/>
              <w:spacing w:line="240" w:lineRule="auto"/>
              <w:rPr>
                <w:b/>
              </w:rPr>
            </w:pPr>
            <w:r>
              <w:rPr>
                <w:b/>
              </w:rPr>
              <w:t>In art and  we like to make props to inspire imagination and interacting with each other</w:t>
            </w:r>
          </w:p>
          <w:p w:rsidR="007F759F" w:rsidRDefault="00D21C1C">
            <w:pPr>
              <w:widowControl w:val="0"/>
              <w:spacing w:line="240" w:lineRule="auto"/>
              <w:rPr>
                <w:b/>
              </w:rPr>
            </w:pPr>
            <w:r>
              <w:rPr>
                <w:b/>
              </w:rPr>
              <w:t xml:space="preserve">Have a go making an Elmer from recycled materials </w:t>
            </w:r>
          </w:p>
          <w:p w:rsidR="007F759F" w:rsidRDefault="00D21C1C">
            <w:pPr>
              <w:widowControl w:val="0"/>
              <w:spacing w:line="240" w:lineRule="auto"/>
              <w:rPr>
                <w:b/>
              </w:rPr>
            </w:pPr>
            <w:r>
              <w:rPr>
                <w:b/>
              </w:rPr>
              <w:t>Then try to act out what Elmer would be like, Where would Elmer go or live?</w:t>
            </w:r>
          </w:p>
          <w:p w:rsidR="007F759F" w:rsidRDefault="007F759F">
            <w:pPr>
              <w:widowControl w:val="0"/>
              <w:spacing w:line="240" w:lineRule="auto"/>
              <w:rPr>
                <w:b/>
              </w:rPr>
            </w:pPr>
          </w:p>
          <w:p w:rsidR="007F759F" w:rsidRDefault="00D21C1C">
            <w:pPr>
              <w:widowControl w:val="0"/>
              <w:spacing w:line="240" w:lineRule="auto"/>
              <w:rPr>
                <w:b/>
              </w:rPr>
            </w:pPr>
            <w:r>
              <w:rPr>
                <w:b/>
              </w:rPr>
              <w:t>You could even research where real animals live.</w:t>
            </w:r>
          </w:p>
          <w:p w:rsidR="007F759F" w:rsidRDefault="007F759F">
            <w:pPr>
              <w:widowControl w:val="0"/>
              <w:spacing w:line="240" w:lineRule="auto"/>
              <w:rPr>
                <w:rFonts w:ascii="Calibri" w:eastAsia="Calibri" w:hAnsi="Calibri" w:cs="Calibri"/>
              </w:rPr>
            </w:pPr>
          </w:p>
          <w:p w:rsidR="007F759F" w:rsidRDefault="00D21C1C">
            <w:pPr>
              <w:widowControl w:val="0"/>
              <w:spacing w:line="240" w:lineRule="auto"/>
              <w:rPr>
                <w:rFonts w:ascii="Calibri" w:eastAsia="Calibri" w:hAnsi="Calibri" w:cs="Calibri"/>
                <w:b/>
                <w:u w:val="single"/>
              </w:rPr>
            </w:pPr>
            <w:r>
              <w:rPr>
                <w:rFonts w:ascii="Calibri" w:eastAsia="Calibri" w:hAnsi="Calibri" w:cs="Calibri"/>
                <w:b/>
                <w:u w:val="single"/>
              </w:rPr>
              <w:t xml:space="preserve">Task helpful clip to watch: </w:t>
            </w:r>
          </w:p>
          <w:p w:rsidR="007F759F" w:rsidRDefault="00D21C1C">
            <w:pPr>
              <w:widowControl w:val="0"/>
              <w:spacing w:line="240" w:lineRule="auto"/>
            </w:pPr>
            <w:r>
              <w:t>Make an Elmer</w:t>
            </w:r>
          </w:p>
          <w:p w:rsidR="007F759F" w:rsidRDefault="00D21C1C">
            <w:pPr>
              <w:widowControl w:val="0"/>
              <w:spacing w:line="240" w:lineRule="auto"/>
            </w:pPr>
            <w:r>
              <w:t>Basic Task-</w:t>
            </w:r>
            <w:hyperlink r:id="rId33">
              <w:r>
                <w:rPr>
                  <w:color w:val="1155CC"/>
                  <w:u w:val="single"/>
                </w:rPr>
                <w:t>https://www.youtube.com/watch?v=eub7Pe6DZIc</w:t>
              </w:r>
            </w:hyperlink>
          </w:p>
          <w:p w:rsidR="007F759F" w:rsidRDefault="007F759F">
            <w:pPr>
              <w:widowControl w:val="0"/>
              <w:spacing w:line="240" w:lineRule="auto"/>
              <w:rPr>
                <w:rFonts w:ascii="Calibri" w:eastAsia="Calibri" w:hAnsi="Calibri" w:cs="Calibri"/>
                <w:b/>
                <w:color w:val="0000FF"/>
              </w:rPr>
            </w:pPr>
          </w:p>
          <w:p w:rsidR="007F759F" w:rsidRDefault="00D21C1C">
            <w:pPr>
              <w:widowControl w:val="0"/>
              <w:spacing w:line="240" w:lineRule="auto"/>
              <w:rPr>
                <w:rFonts w:ascii="Calibri" w:eastAsia="Calibri" w:hAnsi="Calibri" w:cs="Calibri"/>
                <w:b/>
                <w:u w:val="single"/>
              </w:rPr>
            </w:pPr>
            <w:r>
              <w:rPr>
                <w:rFonts w:ascii="Calibri" w:eastAsia="Calibri" w:hAnsi="Calibri" w:cs="Calibri"/>
                <w:b/>
                <w:u w:val="single"/>
              </w:rPr>
              <w:t>Materials Needed:</w:t>
            </w:r>
          </w:p>
          <w:p w:rsidR="007F759F" w:rsidRDefault="00D21C1C">
            <w:pPr>
              <w:widowControl w:val="0"/>
              <w:spacing w:line="240" w:lineRule="auto"/>
              <w:rPr>
                <w:b/>
              </w:rPr>
            </w:pPr>
            <w:r>
              <w:rPr>
                <w:b/>
              </w:rPr>
              <w:t>Scissors, Milk bottle Scissors Glue Tape Tissue paper (could also use coloured paper or Post it Notes).</w:t>
            </w:r>
          </w:p>
          <w:p w:rsidR="007F759F" w:rsidRDefault="00D21C1C">
            <w:pPr>
              <w:widowControl w:val="0"/>
              <w:spacing w:line="240" w:lineRule="auto"/>
              <w:rPr>
                <w:b/>
                <w:color w:val="0000FF"/>
              </w:rPr>
            </w:pPr>
            <w:r>
              <w:rPr>
                <w:rFonts w:ascii="Calibri" w:eastAsia="Calibri" w:hAnsi="Calibri" w:cs="Calibri"/>
                <w:b/>
                <w:u w:val="single"/>
              </w:rPr>
              <w:t>Keywords:</w:t>
            </w:r>
            <w:r>
              <w:rPr>
                <w:rFonts w:ascii="Calibri" w:eastAsia="Calibri" w:hAnsi="Calibri" w:cs="Calibri"/>
                <w:b/>
              </w:rPr>
              <w:t xml:space="preserve"> </w:t>
            </w:r>
          </w:p>
          <w:p w:rsidR="007F759F" w:rsidRDefault="007F759F">
            <w:pPr>
              <w:widowControl w:val="0"/>
              <w:spacing w:line="240" w:lineRule="auto"/>
              <w:rPr>
                <w:b/>
                <w:color w:val="0000FF"/>
              </w:rPr>
            </w:pPr>
          </w:p>
          <w:p w:rsidR="007F759F" w:rsidRDefault="00D21C1C">
            <w:pPr>
              <w:widowControl w:val="0"/>
              <w:spacing w:line="240" w:lineRule="auto"/>
              <w:rPr>
                <w:b/>
              </w:rPr>
            </w:pPr>
            <w:r>
              <w:rPr>
                <w:b/>
              </w:rPr>
              <w:t>Elmer Animals Materials</w:t>
            </w:r>
          </w:p>
          <w:p w:rsidR="007F759F" w:rsidRDefault="00D21C1C">
            <w:pPr>
              <w:widowControl w:val="0"/>
              <w:spacing w:line="240" w:lineRule="auto"/>
              <w:rPr>
                <w:b/>
                <w:color w:val="0000FF"/>
              </w:rPr>
            </w:pPr>
            <w:r>
              <w:rPr>
                <w:b/>
                <w:color w:val="0000FF"/>
              </w:rPr>
              <w:t>Other Options:</w:t>
            </w:r>
          </w:p>
          <w:p w:rsidR="007F759F" w:rsidRDefault="00D21C1C">
            <w:pPr>
              <w:widowControl w:val="0"/>
              <w:spacing w:line="240" w:lineRule="auto"/>
              <w:rPr>
                <w:b/>
              </w:rPr>
            </w:pPr>
            <w:r>
              <w:rPr>
                <w:b/>
              </w:rPr>
              <w:t>Colouring sheet-Art outline the animals and lettering and colour the picture- See attached booklet</w:t>
            </w:r>
          </w:p>
          <w:p w:rsidR="007F759F" w:rsidRDefault="007F759F">
            <w:pPr>
              <w:widowControl w:val="0"/>
              <w:spacing w:line="240" w:lineRule="auto"/>
              <w:rPr>
                <w:rFonts w:ascii="Calibri" w:eastAsia="Calibri" w:hAnsi="Calibri" w:cs="Calibri"/>
                <w:b/>
                <w:sz w:val="20"/>
                <w:szCs w:val="20"/>
                <w:u w:val="single"/>
              </w:rPr>
            </w:pPr>
          </w:p>
        </w:tc>
      </w:tr>
      <w:tr w:rsidR="007F759F">
        <w:trPr>
          <w:trHeight w:val="420"/>
        </w:trPr>
        <w:tc>
          <w:tcPr>
            <w:tcW w:w="10140" w:type="dxa"/>
            <w:gridSpan w:val="2"/>
            <w:shd w:val="clear" w:color="auto" w:fill="9FC5E8"/>
            <w:tcMar>
              <w:top w:w="100" w:type="dxa"/>
              <w:left w:w="100" w:type="dxa"/>
              <w:bottom w:w="100" w:type="dxa"/>
              <w:right w:w="100" w:type="dxa"/>
            </w:tcMar>
          </w:tcPr>
          <w:p w:rsidR="007F759F" w:rsidRDefault="00D21C1C">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Health and Wellbeing</w:t>
            </w:r>
          </w:p>
        </w:tc>
      </w:tr>
      <w:tr w:rsidR="007F759F">
        <w:trPr>
          <w:trHeight w:val="420"/>
        </w:trPr>
        <w:tc>
          <w:tcPr>
            <w:tcW w:w="3345" w:type="dxa"/>
            <w:shd w:val="clear" w:color="auto" w:fill="auto"/>
            <w:tcMar>
              <w:top w:w="100" w:type="dxa"/>
              <w:left w:w="100" w:type="dxa"/>
              <w:bottom w:w="100" w:type="dxa"/>
              <w:right w:w="100" w:type="dxa"/>
            </w:tcMar>
          </w:tcPr>
          <w:p w:rsidR="007F759F" w:rsidRDefault="00D21C1C">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Physical activity</w:t>
            </w:r>
            <w:r>
              <w:rPr>
                <w:rFonts w:ascii="Calibri" w:eastAsia="Calibri" w:hAnsi="Calibri" w:cs="Calibri"/>
                <w:b/>
                <w:noProof/>
                <w:sz w:val="20"/>
                <w:szCs w:val="20"/>
              </w:rPr>
              <w:drawing>
                <wp:inline distT="114300" distB="114300" distL="114300" distR="114300">
                  <wp:extent cx="1228725" cy="904875"/>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4"/>
                          <a:srcRect t="21568" b="16339"/>
                          <a:stretch>
                            <a:fillRect/>
                          </a:stretch>
                        </pic:blipFill>
                        <pic:spPr>
                          <a:xfrm>
                            <a:off x="0" y="0"/>
                            <a:ext cx="1228725" cy="904875"/>
                          </a:xfrm>
                          <a:prstGeom prst="rect">
                            <a:avLst/>
                          </a:prstGeom>
                          <a:ln/>
                        </pic:spPr>
                      </pic:pic>
                    </a:graphicData>
                  </a:graphic>
                </wp:inline>
              </w:drawing>
            </w:r>
          </w:p>
        </w:tc>
        <w:tc>
          <w:tcPr>
            <w:tcW w:w="6795" w:type="dxa"/>
            <w:shd w:val="clear" w:color="auto" w:fill="auto"/>
            <w:tcMar>
              <w:top w:w="100" w:type="dxa"/>
              <w:left w:w="100" w:type="dxa"/>
              <w:bottom w:w="100" w:type="dxa"/>
              <w:right w:w="100" w:type="dxa"/>
            </w:tcMar>
          </w:tcPr>
          <w:p w:rsidR="007F759F" w:rsidRDefault="00D21C1C">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During your daily exercise - count how many animals you spotted in your garden/ during your walk, etc. </w:t>
            </w:r>
          </w:p>
          <w:p w:rsidR="007F759F" w:rsidRDefault="007F759F">
            <w:pPr>
              <w:widowControl w:val="0"/>
              <w:spacing w:line="240" w:lineRule="auto"/>
              <w:rPr>
                <w:rFonts w:ascii="Calibri" w:eastAsia="Calibri" w:hAnsi="Calibri" w:cs="Calibri"/>
                <w:sz w:val="20"/>
                <w:szCs w:val="20"/>
              </w:rPr>
            </w:pPr>
          </w:p>
          <w:p w:rsidR="007F759F" w:rsidRDefault="00D21C1C">
            <w:pPr>
              <w:widowControl w:val="0"/>
              <w:spacing w:line="240" w:lineRule="auto"/>
              <w:rPr>
                <w:rFonts w:ascii="Roboto" w:eastAsia="Roboto" w:hAnsi="Roboto" w:cs="Roboto"/>
              </w:rPr>
            </w:pPr>
            <w:r>
              <w:t xml:space="preserve">Cosmic Kids Yoga ‘We’re going on a bear hunt’ </w:t>
            </w:r>
            <w:hyperlink r:id="rId35">
              <w:r>
                <w:rPr>
                  <w:color w:val="1155CC"/>
                  <w:u w:val="single"/>
                </w:rPr>
                <w:t>https://www.youtube.com/watch?v=KAT5NiWHFI</w:t>
              </w:r>
              <w:r>
                <w:rPr>
                  <w:color w:val="1155CC"/>
                  <w:u w:val="single"/>
                </w:rPr>
                <w:t>U</w:t>
              </w:r>
            </w:hyperlink>
          </w:p>
          <w:p w:rsidR="007F759F" w:rsidRDefault="007F759F">
            <w:pPr>
              <w:widowControl w:val="0"/>
              <w:spacing w:line="240" w:lineRule="auto"/>
            </w:pPr>
          </w:p>
          <w:p w:rsidR="007F759F" w:rsidRDefault="00D21C1C">
            <w:pPr>
              <w:widowControl w:val="0"/>
              <w:spacing w:line="240" w:lineRule="auto"/>
              <w:rPr>
                <w:rFonts w:ascii="Roboto" w:eastAsia="Roboto" w:hAnsi="Roboto" w:cs="Roboto"/>
              </w:rPr>
            </w:pPr>
            <w:r>
              <w:rPr>
                <w:rFonts w:ascii="Roboto" w:eastAsia="Roboto" w:hAnsi="Roboto" w:cs="Roboto"/>
              </w:rPr>
              <w:t>Animal exercise for kids with real animals</w:t>
            </w:r>
          </w:p>
          <w:p w:rsidR="007F759F" w:rsidRDefault="00D21C1C">
            <w:pPr>
              <w:widowControl w:val="0"/>
              <w:spacing w:line="240" w:lineRule="auto"/>
              <w:rPr>
                <w:rFonts w:ascii="Calibri" w:eastAsia="Calibri" w:hAnsi="Calibri" w:cs="Calibri"/>
                <w:sz w:val="20"/>
                <w:szCs w:val="20"/>
              </w:rPr>
            </w:pPr>
            <w:hyperlink r:id="rId36">
              <w:r>
                <w:rPr>
                  <w:color w:val="1155CC"/>
                  <w:u w:val="single"/>
                </w:rPr>
                <w:t>https://www.youtube.com/watch?v=26guG6wr5so</w:t>
              </w:r>
            </w:hyperlink>
          </w:p>
          <w:p w:rsidR="007F759F" w:rsidRDefault="007F759F">
            <w:pPr>
              <w:widowControl w:val="0"/>
              <w:spacing w:line="240" w:lineRule="auto"/>
              <w:rPr>
                <w:rFonts w:ascii="Calibri" w:eastAsia="Calibri" w:hAnsi="Calibri" w:cs="Calibri"/>
                <w:sz w:val="20"/>
                <w:szCs w:val="20"/>
              </w:rPr>
            </w:pPr>
          </w:p>
          <w:p w:rsidR="007F759F" w:rsidRDefault="00D21C1C">
            <w:pPr>
              <w:widowControl w:val="0"/>
              <w:spacing w:line="240" w:lineRule="auto"/>
              <w:rPr>
                <w:b/>
              </w:rPr>
            </w:pPr>
            <w:r>
              <w:rPr>
                <w:b/>
              </w:rPr>
              <w:t>Pupils to draw ‘a map’ of their garden/ home. Obj: Parents/ carers/ siblings to hide objects around the set area for the students to find. Students are required to mark on the map the location of each item.</w:t>
            </w:r>
          </w:p>
          <w:p w:rsidR="007F759F" w:rsidRDefault="007F759F">
            <w:pPr>
              <w:widowControl w:val="0"/>
              <w:spacing w:line="240" w:lineRule="auto"/>
              <w:rPr>
                <w:b/>
              </w:rPr>
            </w:pPr>
          </w:p>
          <w:p w:rsidR="007F759F" w:rsidRDefault="00D21C1C">
            <w:pPr>
              <w:widowControl w:val="0"/>
              <w:spacing w:line="240" w:lineRule="auto"/>
              <w:rPr>
                <w:b/>
              </w:rPr>
            </w:pPr>
            <w:r>
              <w:rPr>
                <w:b/>
              </w:rPr>
              <w:t xml:space="preserve">Minibeast Orienteering worksheet: </w:t>
            </w:r>
            <w:hyperlink r:id="rId37">
              <w:r>
                <w:rPr>
                  <w:b/>
                  <w:color w:val="1155CC"/>
                  <w:u w:val="single"/>
                </w:rPr>
                <w:t>https://www.twinkl.co.uk/resource/T-T-019-Minibeast-hunt-sheet</w:t>
              </w:r>
            </w:hyperlink>
          </w:p>
          <w:p w:rsidR="007F759F" w:rsidRDefault="007F759F">
            <w:pPr>
              <w:widowControl w:val="0"/>
              <w:spacing w:line="240" w:lineRule="auto"/>
              <w:rPr>
                <w:b/>
              </w:rPr>
            </w:pPr>
          </w:p>
          <w:p w:rsidR="007F759F" w:rsidRDefault="00D21C1C">
            <w:pPr>
              <w:widowControl w:val="0"/>
              <w:spacing w:line="240" w:lineRule="auto"/>
              <w:rPr>
                <w:rFonts w:ascii="Calibri" w:eastAsia="Calibri" w:hAnsi="Calibri" w:cs="Calibri"/>
                <w:sz w:val="20"/>
                <w:szCs w:val="20"/>
              </w:rPr>
            </w:pPr>
            <w:r>
              <w:rPr>
                <w:b/>
              </w:rPr>
              <w:t xml:space="preserve">Cosmic Kids Yoga: ‘Jungle Safari’ </w:t>
            </w:r>
            <w:hyperlink r:id="rId38">
              <w:r>
                <w:rPr>
                  <w:b/>
                  <w:color w:val="1155CC"/>
                  <w:u w:val="single"/>
                </w:rPr>
                <w:t>https://www.youtube.com/wat</w:t>
              </w:r>
              <w:r>
                <w:rPr>
                  <w:b/>
                  <w:color w:val="1155CC"/>
                  <w:u w:val="single"/>
                </w:rPr>
                <w:t>ch?v=C4CaR0syf1g</w:t>
              </w:r>
            </w:hyperlink>
          </w:p>
          <w:p w:rsidR="007F759F" w:rsidRDefault="007F759F">
            <w:pPr>
              <w:widowControl w:val="0"/>
              <w:spacing w:line="240" w:lineRule="auto"/>
              <w:rPr>
                <w:rFonts w:ascii="Calibri" w:eastAsia="Calibri" w:hAnsi="Calibri" w:cs="Calibri"/>
                <w:sz w:val="20"/>
                <w:szCs w:val="20"/>
              </w:rPr>
            </w:pPr>
          </w:p>
          <w:p w:rsidR="007F759F" w:rsidRDefault="00D21C1C">
            <w:pPr>
              <w:widowControl w:val="0"/>
              <w:spacing w:line="240" w:lineRule="auto"/>
              <w:rPr>
                <w:b/>
              </w:rPr>
            </w:pPr>
            <w:r>
              <w:rPr>
                <w:b/>
              </w:rPr>
              <w:t xml:space="preserve">Go Noodle I Get Moving: </w:t>
            </w:r>
            <w:hyperlink r:id="rId39">
              <w:r>
                <w:rPr>
                  <w:b/>
                  <w:color w:val="1155CC"/>
                  <w:u w:val="single"/>
                </w:rPr>
                <w:t>https://www.youtube.com/user/GoNoodleGames</w:t>
              </w:r>
            </w:hyperlink>
            <w:r>
              <w:rPr>
                <w:b/>
              </w:rPr>
              <w:t xml:space="preserve"> </w:t>
            </w:r>
          </w:p>
          <w:p w:rsidR="007F759F" w:rsidRDefault="007F759F">
            <w:pPr>
              <w:widowControl w:val="0"/>
              <w:spacing w:line="240" w:lineRule="auto"/>
              <w:rPr>
                <w:b/>
              </w:rPr>
            </w:pPr>
          </w:p>
          <w:p w:rsidR="007F759F" w:rsidRDefault="00D21C1C">
            <w:pPr>
              <w:spacing w:line="240" w:lineRule="auto"/>
              <w:jc w:val="center"/>
              <w:rPr>
                <w:rFonts w:ascii="Calibri" w:eastAsia="Calibri" w:hAnsi="Calibri" w:cs="Calibri"/>
                <w:sz w:val="24"/>
                <w:szCs w:val="24"/>
                <w:u w:val="single"/>
              </w:rPr>
            </w:pPr>
            <w:r>
              <w:rPr>
                <w:rFonts w:ascii="Calibri" w:eastAsia="Calibri" w:hAnsi="Calibri" w:cs="Calibri"/>
                <w:sz w:val="24"/>
                <w:szCs w:val="24"/>
                <w:u w:val="single"/>
              </w:rPr>
              <w:t>Animal Athletics Team</w:t>
            </w:r>
          </w:p>
          <w:p w:rsidR="007F759F" w:rsidRDefault="007F759F">
            <w:pPr>
              <w:spacing w:line="240" w:lineRule="auto"/>
              <w:rPr>
                <w:rFonts w:ascii="Calibri" w:eastAsia="Calibri" w:hAnsi="Calibri" w:cs="Calibri"/>
                <w:sz w:val="24"/>
                <w:szCs w:val="24"/>
              </w:rPr>
            </w:pPr>
          </w:p>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 xml:space="preserve">Can you make an Athletics Team out of animals? </w:t>
            </w:r>
          </w:p>
          <w:p w:rsidR="007F759F" w:rsidRDefault="007F759F">
            <w:pPr>
              <w:spacing w:line="240" w:lineRule="auto"/>
              <w:rPr>
                <w:rFonts w:ascii="Calibri" w:eastAsia="Calibri" w:hAnsi="Calibri" w:cs="Calibri"/>
                <w:sz w:val="24"/>
                <w:szCs w:val="24"/>
              </w:rPr>
            </w:pPr>
          </w:p>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Think about each event individually and show your understanding of the events and animals by picking the right ones!</w:t>
            </w:r>
          </w:p>
          <w:p w:rsidR="007F759F" w:rsidRDefault="007F759F">
            <w:pPr>
              <w:spacing w:line="240" w:lineRule="auto"/>
              <w:rPr>
                <w:rFonts w:ascii="Calibri" w:eastAsia="Calibri" w:hAnsi="Calibri" w:cs="Calibri"/>
                <w:sz w:val="24"/>
                <w:szCs w:val="24"/>
              </w:rPr>
            </w:pPr>
          </w:p>
          <w:p w:rsidR="007F759F" w:rsidRDefault="00D21C1C">
            <w:pPr>
              <w:spacing w:line="240" w:lineRule="auto"/>
              <w:rPr>
                <w:rFonts w:ascii="Calibri" w:eastAsia="Calibri" w:hAnsi="Calibri" w:cs="Calibri"/>
                <w:sz w:val="24"/>
                <w:szCs w:val="24"/>
              </w:rPr>
            </w:pPr>
            <w:bookmarkStart w:id="1" w:name="_gjdgxs" w:colFirst="0" w:colLast="0"/>
            <w:bookmarkEnd w:id="1"/>
            <w:r>
              <w:rPr>
                <w:rFonts w:ascii="Calibri" w:eastAsia="Calibri" w:hAnsi="Calibri" w:cs="Calibri"/>
                <w:sz w:val="24"/>
                <w:szCs w:val="24"/>
              </w:rPr>
              <w:t>Think of/ watch films for ideas: Madagascar, Lion King, Jungle book.</w:t>
            </w:r>
          </w:p>
          <w:p w:rsidR="007F759F" w:rsidRDefault="007F759F">
            <w:pPr>
              <w:spacing w:line="240" w:lineRule="auto"/>
              <w:rPr>
                <w:rFonts w:ascii="Calibri" w:eastAsia="Calibri" w:hAnsi="Calibri" w:cs="Calibri"/>
                <w:sz w:val="24"/>
                <w:szCs w:val="24"/>
              </w:rPr>
            </w:pPr>
          </w:p>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Examples</w:t>
            </w:r>
          </w:p>
          <w:p w:rsidR="007F759F" w:rsidRDefault="007F759F">
            <w:pPr>
              <w:spacing w:line="240" w:lineRule="auto"/>
              <w:rPr>
                <w:rFonts w:ascii="Calibri" w:eastAsia="Calibri" w:hAnsi="Calibri" w:cs="Calibri"/>
                <w:sz w:val="24"/>
                <w:szCs w:val="24"/>
              </w:rPr>
            </w:pPr>
          </w:p>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100m - Qu</w:t>
            </w:r>
            <w:r>
              <w:rPr>
                <w:rFonts w:ascii="Calibri" w:eastAsia="Calibri" w:hAnsi="Calibri" w:cs="Calibri"/>
                <w:sz w:val="24"/>
                <w:szCs w:val="24"/>
              </w:rPr>
              <w:t>ick.</w:t>
            </w:r>
          </w:p>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 xml:space="preserve">Shot Putt – Strong. </w:t>
            </w:r>
          </w:p>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Long Jump – Jumps a lot</w:t>
            </w:r>
          </w:p>
          <w:p w:rsidR="007F759F" w:rsidRDefault="007F759F">
            <w:pPr>
              <w:spacing w:line="240" w:lineRule="auto"/>
              <w:rPr>
                <w:rFonts w:ascii="Calibri" w:eastAsia="Calibri" w:hAnsi="Calibri" w:cs="Calibri"/>
                <w:sz w:val="24"/>
                <w:szCs w:val="24"/>
              </w:rPr>
            </w:pPr>
          </w:p>
          <w:p w:rsidR="007F759F" w:rsidRDefault="007F759F">
            <w:pPr>
              <w:spacing w:line="240" w:lineRule="auto"/>
              <w:rPr>
                <w:rFonts w:ascii="Calibri" w:eastAsia="Calibri" w:hAnsi="Calibri" w:cs="Calibri"/>
                <w:sz w:val="24"/>
                <w:szCs w:val="24"/>
              </w:rPr>
            </w:pPr>
          </w:p>
          <w:p w:rsidR="007F759F" w:rsidRDefault="007F759F">
            <w:pPr>
              <w:spacing w:line="240" w:lineRule="auto"/>
              <w:rPr>
                <w:rFonts w:ascii="Calibri" w:eastAsia="Calibri" w:hAnsi="Calibri" w:cs="Calibri"/>
                <w:sz w:val="24"/>
                <w:szCs w:val="24"/>
              </w:rPr>
            </w:pPr>
          </w:p>
          <w:tbl>
            <w:tblPr>
              <w:tblStyle w:val="a0"/>
              <w:tblW w:w="5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70"/>
              <w:gridCol w:w="1860"/>
              <w:gridCol w:w="1920"/>
            </w:tblGrid>
            <w:tr w:rsidR="007F759F">
              <w:tc>
                <w:tcPr>
                  <w:tcW w:w="2070" w:type="dxa"/>
                </w:tcPr>
                <w:p w:rsidR="007F759F" w:rsidRDefault="00D21C1C">
                  <w:pPr>
                    <w:spacing w:line="240" w:lineRule="auto"/>
                    <w:jc w:val="center"/>
                    <w:rPr>
                      <w:rFonts w:ascii="Calibri" w:eastAsia="Calibri" w:hAnsi="Calibri" w:cs="Calibri"/>
                      <w:sz w:val="24"/>
                      <w:szCs w:val="24"/>
                    </w:rPr>
                  </w:pPr>
                  <w:r>
                    <w:rPr>
                      <w:rFonts w:ascii="Calibri" w:eastAsia="Calibri" w:hAnsi="Calibri" w:cs="Calibri"/>
                      <w:sz w:val="24"/>
                      <w:szCs w:val="24"/>
                    </w:rPr>
                    <w:t>Event</w:t>
                  </w:r>
                </w:p>
              </w:tc>
              <w:tc>
                <w:tcPr>
                  <w:tcW w:w="1860" w:type="dxa"/>
                </w:tcPr>
                <w:p w:rsidR="007F759F" w:rsidRDefault="00D21C1C">
                  <w:pPr>
                    <w:spacing w:line="240" w:lineRule="auto"/>
                    <w:jc w:val="center"/>
                    <w:rPr>
                      <w:rFonts w:ascii="Calibri" w:eastAsia="Calibri" w:hAnsi="Calibri" w:cs="Calibri"/>
                      <w:sz w:val="24"/>
                      <w:szCs w:val="24"/>
                    </w:rPr>
                  </w:pPr>
                  <w:r>
                    <w:rPr>
                      <w:rFonts w:ascii="Calibri" w:eastAsia="Calibri" w:hAnsi="Calibri" w:cs="Calibri"/>
                      <w:sz w:val="24"/>
                      <w:szCs w:val="24"/>
                    </w:rPr>
                    <w:t>Animal</w:t>
                  </w:r>
                </w:p>
              </w:tc>
              <w:tc>
                <w:tcPr>
                  <w:tcW w:w="1920" w:type="dxa"/>
                </w:tcPr>
                <w:p w:rsidR="007F759F" w:rsidRDefault="00D21C1C">
                  <w:pPr>
                    <w:spacing w:line="240" w:lineRule="auto"/>
                    <w:jc w:val="center"/>
                    <w:rPr>
                      <w:rFonts w:ascii="Calibri" w:eastAsia="Calibri" w:hAnsi="Calibri" w:cs="Calibri"/>
                      <w:sz w:val="24"/>
                      <w:szCs w:val="24"/>
                    </w:rPr>
                  </w:pPr>
                  <w:r>
                    <w:rPr>
                      <w:rFonts w:ascii="Calibri" w:eastAsia="Calibri" w:hAnsi="Calibri" w:cs="Calibri"/>
                      <w:sz w:val="24"/>
                      <w:szCs w:val="24"/>
                    </w:rPr>
                    <w:t>Reason why</w:t>
                  </w:r>
                </w:p>
              </w:tc>
            </w:tr>
            <w:tr w:rsidR="007F759F">
              <w:tc>
                <w:tcPr>
                  <w:tcW w:w="2070" w:type="dxa"/>
                </w:tcPr>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100m</w:t>
                  </w:r>
                </w:p>
              </w:tc>
              <w:tc>
                <w:tcPr>
                  <w:tcW w:w="1860" w:type="dxa"/>
                </w:tcPr>
                <w:p w:rsidR="007F759F" w:rsidRDefault="007F759F">
                  <w:pPr>
                    <w:spacing w:line="240" w:lineRule="auto"/>
                    <w:rPr>
                      <w:rFonts w:ascii="Calibri" w:eastAsia="Calibri" w:hAnsi="Calibri" w:cs="Calibri"/>
                      <w:sz w:val="24"/>
                      <w:szCs w:val="24"/>
                    </w:rPr>
                  </w:pPr>
                </w:p>
              </w:tc>
              <w:tc>
                <w:tcPr>
                  <w:tcW w:w="1920" w:type="dxa"/>
                </w:tcPr>
                <w:p w:rsidR="007F759F" w:rsidRDefault="007F759F">
                  <w:pPr>
                    <w:spacing w:line="240" w:lineRule="auto"/>
                    <w:rPr>
                      <w:rFonts w:ascii="Calibri" w:eastAsia="Calibri" w:hAnsi="Calibri" w:cs="Calibri"/>
                      <w:sz w:val="24"/>
                      <w:szCs w:val="24"/>
                    </w:rPr>
                  </w:pPr>
                </w:p>
                <w:p w:rsidR="007F759F" w:rsidRDefault="007F759F">
                  <w:pPr>
                    <w:spacing w:line="240" w:lineRule="auto"/>
                    <w:rPr>
                      <w:rFonts w:ascii="Calibri" w:eastAsia="Calibri" w:hAnsi="Calibri" w:cs="Calibri"/>
                      <w:sz w:val="24"/>
                      <w:szCs w:val="24"/>
                    </w:rPr>
                  </w:pPr>
                </w:p>
              </w:tc>
            </w:tr>
            <w:tr w:rsidR="007F759F">
              <w:tc>
                <w:tcPr>
                  <w:tcW w:w="2070" w:type="dxa"/>
                </w:tcPr>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200m</w:t>
                  </w:r>
                </w:p>
              </w:tc>
              <w:tc>
                <w:tcPr>
                  <w:tcW w:w="1860" w:type="dxa"/>
                </w:tcPr>
                <w:p w:rsidR="007F759F" w:rsidRDefault="007F759F">
                  <w:pPr>
                    <w:spacing w:line="240" w:lineRule="auto"/>
                    <w:rPr>
                      <w:rFonts w:ascii="Calibri" w:eastAsia="Calibri" w:hAnsi="Calibri" w:cs="Calibri"/>
                      <w:sz w:val="24"/>
                      <w:szCs w:val="24"/>
                    </w:rPr>
                  </w:pPr>
                </w:p>
              </w:tc>
              <w:tc>
                <w:tcPr>
                  <w:tcW w:w="1920" w:type="dxa"/>
                </w:tcPr>
                <w:p w:rsidR="007F759F" w:rsidRDefault="007F759F">
                  <w:pPr>
                    <w:spacing w:line="240" w:lineRule="auto"/>
                    <w:rPr>
                      <w:rFonts w:ascii="Calibri" w:eastAsia="Calibri" w:hAnsi="Calibri" w:cs="Calibri"/>
                      <w:sz w:val="24"/>
                      <w:szCs w:val="24"/>
                    </w:rPr>
                  </w:pPr>
                </w:p>
                <w:p w:rsidR="007F759F" w:rsidRDefault="007F759F">
                  <w:pPr>
                    <w:spacing w:line="240" w:lineRule="auto"/>
                    <w:rPr>
                      <w:rFonts w:ascii="Calibri" w:eastAsia="Calibri" w:hAnsi="Calibri" w:cs="Calibri"/>
                      <w:sz w:val="24"/>
                      <w:szCs w:val="24"/>
                    </w:rPr>
                  </w:pPr>
                </w:p>
              </w:tc>
            </w:tr>
            <w:tr w:rsidR="007F759F">
              <w:tc>
                <w:tcPr>
                  <w:tcW w:w="2070" w:type="dxa"/>
                </w:tcPr>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 xml:space="preserve">1500m </w:t>
                  </w:r>
                </w:p>
              </w:tc>
              <w:tc>
                <w:tcPr>
                  <w:tcW w:w="1860" w:type="dxa"/>
                </w:tcPr>
                <w:p w:rsidR="007F759F" w:rsidRDefault="007F759F">
                  <w:pPr>
                    <w:spacing w:line="240" w:lineRule="auto"/>
                    <w:rPr>
                      <w:rFonts w:ascii="Calibri" w:eastAsia="Calibri" w:hAnsi="Calibri" w:cs="Calibri"/>
                      <w:sz w:val="24"/>
                      <w:szCs w:val="24"/>
                    </w:rPr>
                  </w:pPr>
                </w:p>
              </w:tc>
              <w:tc>
                <w:tcPr>
                  <w:tcW w:w="1920" w:type="dxa"/>
                </w:tcPr>
                <w:p w:rsidR="007F759F" w:rsidRDefault="007F759F">
                  <w:pPr>
                    <w:spacing w:line="240" w:lineRule="auto"/>
                    <w:rPr>
                      <w:rFonts w:ascii="Calibri" w:eastAsia="Calibri" w:hAnsi="Calibri" w:cs="Calibri"/>
                      <w:sz w:val="24"/>
                      <w:szCs w:val="24"/>
                    </w:rPr>
                  </w:pPr>
                </w:p>
                <w:p w:rsidR="007F759F" w:rsidRDefault="007F759F">
                  <w:pPr>
                    <w:spacing w:line="240" w:lineRule="auto"/>
                    <w:rPr>
                      <w:rFonts w:ascii="Calibri" w:eastAsia="Calibri" w:hAnsi="Calibri" w:cs="Calibri"/>
                      <w:sz w:val="24"/>
                      <w:szCs w:val="24"/>
                    </w:rPr>
                  </w:pPr>
                </w:p>
              </w:tc>
            </w:tr>
            <w:tr w:rsidR="007F759F">
              <w:tc>
                <w:tcPr>
                  <w:tcW w:w="2070" w:type="dxa"/>
                </w:tcPr>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Marathon</w:t>
                  </w:r>
                </w:p>
              </w:tc>
              <w:tc>
                <w:tcPr>
                  <w:tcW w:w="1860" w:type="dxa"/>
                </w:tcPr>
                <w:p w:rsidR="007F759F" w:rsidRDefault="007F759F">
                  <w:pPr>
                    <w:spacing w:line="240" w:lineRule="auto"/>
                    <w:rPr>
                      <w:rFonts w:ascii="Calibri" w:eastAsia="Calibri" w:hAnsi="Calibri" w:cs="Calibri"/>
                      <w:sz w:val="24"/>
                      <w:szCs w:val="24"/>
                    </w:rPr>
                  </w:pPr>
                </w:p>
              </w:tc>
              <w:tc>
                <w:tcPr>
                  <w:tcW w:w="1920" w:type="dxa"/>
                </w:tcPr>
                <w:p w:rsidR="007F759F" w:rsidRDefault="007F759F">
                  <w:pPr>
                    <w:spacing w:line="240" w:lineRule="auto"/>
                    <w:rPr>
                      <w:rFonts w:ascii="Calibri" w:eastAsia="Calibri" w:hAnsi="Calibri" w:cs="Calibri"/>
                      <w:sz w:val="24"/>
                      <w:szCs w:val="24"/>
                    </w:rPr>
                  </w:pPr>
                </w:p>
                <w:p w:rsidR="007F759F" w:rsidRDefault="007F759F">
                  <w:pPr>
                    <w:spacing w:line="240" w:lineRule="auto"/>
                    <w:rPr>
                      <w:rFonts w:ascii="Calibri" w:eastAsia="Calibri" w:hAnsi="Calibri" w:cs="Calibri"/>
                      <w:sz w:val="24"/>
                      <w:szCs w:val="24"/>
                    </w:rPr>
                  </w:pPr>
                </w:p>
              </w:tc>
            </w:tr>
            <w:tr w:rsidR="007F759F">
              <w:tc>
                <w:tcPr>
                  <w:tcW w:w="2070" w:type="dxa"/>
                </w:tcPr>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 xml:space="preserve">High Jump </w:t>
                  </w:r>
                </w:p>
              </w:tc>
              <w:tc>
                <w:tcPr>
                  <w:tcW w:w="1860" w:type="dxa"/>
                </w:tcPr>
                <w:p w:rsidR="007F759F" w:rsidRDefault="007F759F">
                  <w:pPr>
                    <w:spacing w:line="240" w:lineRule="auto"/>
                    <w:rPr>
                      <w:rFonts w:ascii="Calibri" w:eastAsia="Calibri" w:hAnsi="Calibri" w:cs="Calibri"/>
                      <w:sz w:val="24"/>
                      <w:szCs w:val="24"/>
                    </w:rPr>
                  </w:pPr>
                </w:p>
              </w:tc>
              <w:tc>
                <w:tcPr>
                  <w:tcW w:w="1920" w:type="dxa"/>
                </w:tcPr>
                <w:p w:rsidR="007F759F" w:rsidRDefault="007F759F">
                  <w:pPr>
                    <w:spacing w:line="240" w:lineRule="auto"/>
                    <w:rPr>
                      <w:rFonts w:ascii="Calibri" w:eastAsia="Calibri" w:hAnsi="Calibri" w:cs="Calibri"/>
                      <w:sz w:val="24"/>
                      <w:szCs w:val="24"/>
                    </w:rPr>
                  </w:pPr>
                </w:p>
                <w:p w:rsidR="007F759F" w:rsidRDefault="007F759F">
                  <w:pPr>
                    <w:spacing w:line="240" w:lineRule="auto"/>
                    <w:rPr>
                      <w:rFonts w:ascii="Calibri" w:eastAsia="Calibri" w:hAnsi="Calibri" w:cs="Calibri"/>
                      <w:sz w:val="24"/>
                      <w:szCs w:val="24"/>
                    </w:rPr>
                  </w:pPr>
                </w:p>
              </w:tc>
            </w:tr>
            <w:tr w:rsidR="007F759F">
              <w:tc>
                <w:tcPr>
                  <w:tcW w:w="2070" w:type="dxa"/>
                </w:tcPr>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 xml:space="preserve">Javelin </w:t>
                  </w:r>
                </w:p>
              </w:tc>
              <w:tc>
                <w:tcPr>
                  <w:tcW w:w="1860" w:type="dxa"/>
                </w:tcPr>
                <w:p w:rsidR="007F759F" w:rsidRDefault="007F759F">
                  <w:pPr>
                    <w:spacing w:line="240" w:lineRule="auto"/>
                    <w:rPr>
                      <w:rFonts w:ascii="Calibri" w:eastAsia="Calibri" w:hAnsi="Calibri" w:cs="Calibri"/>
                      <w:sz w:val="24"/>
                      <w:szCs w:val="24"/>
                    </w:rPr>
                  </w:pPr>
                </w:p>
              </w:tc>
              <w:tc>
                <w:tcPr>
                  <w:tcW w:w="1920" w:type="dxa"/>
                </w:tcPr>
                <w:p w:rsidR="007F759F" w:rsidRDefault="007F759F">
                  <w:pPr>
                    <w:spacing w:line="240" w:lineRule="auto"/>
                    <w:rPr>
                      <w:rFonts w:ascii="Calibri" w:eastAsia="Calibri" w:hAnsi="Calibri" w:cs="Calibri"/>
                      <w:sz w:val="24"/>
                      <w:szCs w:val="24"/>
                    </w:rPr>
                  </w:pPr>
                </w:p>
                <w:p w:rsidR="007F759F" w:rsidRDefault="007F759F">
                  <w:pPr>
                    <w:spacing w:line="240" w:lineRule="auto"/>
                    <w:rPr>
                      <w:rFonts w:ascii="Calibri" w:eastAsia="Calibri" w:hAnsi="Calibri" w:cs="Calibri"/>
                      <w:sz w:val="24"/>
                      <w:szCs w:val="24"/>
                    </w:rPr>
                  </w:pPr>
                </w:p>
              </w:tc>
            </w:tr>
            <w:tr w:rsidR="007F759F">
              <w:tc>
                <w:tcPr>
                  <w:tcW w:w="2070" w:type="dxa"/>
                </w:tcPr>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Shot Putt</w:t>
                  </w:r>
                </w:p>
              </w:tc>
              <w:tc>
                <w:tcPr>
                  <w:tcW w:w="1860" w:type="dxa"/>
                </w:tcPr>
                <w:p w:rsidR="007F759F" w:rsidRDefault="007F759F">
                  <w:pPr>
                    <w:spacing w:line="240" w:lineRule="auto"/>
                    <w:rPr>
                      <w:rFonts w:ascii="Calibri" w:eastAsia="Calibri" w:hAnsi="Calibri" w:cs="Calibri"/>
                      <w:sz w:val="24"/>
                      <w:szCs w:val="24"/>
                    </w:rPr>
                  </w:pPr>
                </w:p>
              </w:tc>
              <w:tc>
                <w:tcPr>
                  <w:tcW w:w="1920" w:type="dxa"/>
                </w:tcPr>
                <w:p w:rsidR="007F759F" w:rsidRDefault="007F759F">
                  <w:pPr>
                    <w:spacing w:line="240" w:lineRule="auto"/>
                    <w:rPr>
                      <w:rFonts w:ascii="Calibri" w:eastAsia="Calibri" w:hAnsi="Calibri" w:cs="Calibri"/>
                      <w:sz w:val="24"/>
                      <w:szCs w:val="24"/>
                    </w:rPr>
                  </w:pPr>
                </w:p>
                <w:p w:rsidR="007F759F" w:rsidRDefault="007F759F">
                  <w:pPr>
                    <w:spacing w:line="240" w:lineRule="auto"/>
                    <w:rPr>
                      <w:rFonts w:ascii="Calibri" w:eastAsia="Calibri" w:hAnsi="Calibri" w:cs="Calibri"/>
                      <w:sz w:val="24"/>
                      <w:szCs w:val="24"/>
                    </w:rPr>
                  </w:pPr>
                </w:p>
              </w:tc>
            </w:tr>
            <w:tr w:rsidR="007F759F">
              <w:tc>
                <w:tcPr>
                  <w:tcW w:w="2070" w:type="dxa"/>
                </w:tcPr>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Long Jump</w:t>
                  </w:r>
                </w:p>
              </w:tc>
              <w:tc>
                <w:tcPr>
                  <w:tcW w:w="1860" w:type="dxa"/>
                </w:tcPr>
                <w:p w:rsidR="007F759F" w:rsidRDefault="007F759F">
                  <w:pPr>
                    <w:spacing w:line="240" w:lineRule="auto"/>
                    <w:rPr>
                      <w:rFonts w:ascii="Calibri" w:eastAsia="Calibri" w:hAnsi="Calibri" w:cs="Calibri"/>
                      <w:sz w:val="24"/>
                      <w:szCs w:val="24"/>
                    </w:rPr>
                  </w:pPr>
                </w:p>
              </w:tc>
              <w:tc>
                <w:tcPr>
                  <w:tcW w:w="1920" w:type="dxa"/>
                </w:tcPr>
                <w:p w:rsidR="007F759F" w:rsidRDefault="007F759F">
                  <w:pPr>
                    <w:spacing w:line="240" w:lineRule="auto"/>
                    <w:rPr>
                      <w:rFonts w:ascii="Calibri" w:eastAsia="Calibri" w:hAnsi="Calibri" w:cs="Calibri"/>
                      <w:sz w:val="24"/>
                      <w:szCs w:val="24"/>
                    </w:rPr>
                  </w:pPr>
                </w:p>
                <w:p w:rsidR="007F759F" w:rsidRDefault="007F759F">
                  <w:pPr>
                    <w:spacing w:line="240" w:lineRule="auto"/>
                    <w:rPr>
                      <w:rFonts w:ascii="Calibri" w:eastAsia="Calibri" w:hAnsi="Calibri" w:cs="Calibri"/>
                      <w:sz w:val="24"/>
                      <w:szCs w:val="24"/>
                    </w:rPr>
                  </w:pPr>
                </w:p>
              </w:tc>
            </w:tr>
            <w:tr w:rsidR="007F759F">
              <w:tc>
                <w:tcPr>
                  <w:tcW w:w="2070" w:type="dxa"/>
                </w:tcPr>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Diving</w:t>
                  </w:r>
                </w:p>
              </w:tc>
              <w:tc>
                <w:tcPr>
                  <w:tcW w:w="1860" w:type="dxa"/>
                </w:tcPr>
                <w:p w:rsidR="007F759F" w:rsidRDefault="007F759F">
                  <w:pPr>
                    <w:spacing w:line="240" w:lineRule="auto"/>
                    <w:rPr>
                      <w:rFonts w:ascii="Calibri" w:eastAsia="Calibri" w:hAnsi="Calibri" w:cs="Calibri"/>
                      <w:sz w:val="24"/>
                      <w:szCs w:val="24"/>
                    </w:rPr>
                  </w:pPr>
                </w:p>
              </w:tc>
              <w:tc>
                <w:tcPr>
                  <w:tcW w:w="1920" w:type="dxa"/>
                </w:tcPr>
                <w:p w:rsidR="007F759F" w:rsidRDefault="007F759F">
                  <w:pPr>
                    <w:spacing w:line="240" w:lineRule="auto"/>
                    <w:rPr>
                      <w:rFonts w:ascii="Calibri" w:eastAsia="Calibri" w:hAnsi="Calibri" w:cs="Calibri"/>
                      <w:sz w:val="24"/>
                      <w:szCs w:val="24"/>
                    </w:rPr>
                  </w:pPr>
                </w:p>
                <w:p w:rsidR="007F759F" w:rsidRDefault="007F759F">
                  <w:pPr>
                    <w:spacing w:line="240" w:lineRule="auto"/>
                    <w:rPr>
                      <w:rFonts w:ascii="Calibri" w:eastAsia="Calibri" w:hAnsi="Calibri" w:cs="Calibri"/>
                      <w:sz w:val="24"/>
                      <w:szCs w:val="24"/>
                    </w:rPr>
                  </w:pPr>
                </w:p>
              </w:tc>
            </w:tr>
            <w:tr w:rsidR="007F759F">
              <w:tc>
                <w:tcPr>
                  <w:tcW w:w="2070" w:type="dxa"/>
                </w:tcPr>
                <w:p w:rsidR="007F759F" w:rsidRDefault="00D21C1C">
                  <w:pPr>
                    <w:spacing w:line="240" w:lineRule="auto"/>
                    <w:rPr>
                      <w:rFonts w:ascii="Calibri" w:eastAsia="Calibri" w:hAnsi="Calibri" w:cs="Calibri"/>
                      <w:sz w:val="24"/>
                      <w:szCs w:val="24"/>
                    </w:rPr>
                  </w:pPr>
                  <w:r>
                    <w:rPr>
                      <w:rFonts w:ascii="Calibri" w:eastAsia="Calibri" w:hAnsi="Calibri" w:cs="Calibri"/>
                      <w:sz w:val="24"/>
                      <w:szCs w:val="24"/>
                    </w:rPr>
                    <w:t xml:space="preserve"> 50m Swimming</w:t>
                  </w:r>
                </w:p>
              </w:tc>
              <w:tc>
                <w:tcPr>
                  <w:tcW w:w="1860" w:type="dxa"/>
                </w:tcPr>
                <w:p w:rsidR="007F759F" w:rsidRDefault="007F759F">
                  <w:pPr>
                    <w:spacing w:line="240" w:lineRule="auto"/>
                    <w:rPr>
                      <w:rFonts w:ascii="Calibri" w:eastAsia="Calibri" w:hAnsi="Calibri" w:cs="Calibri"/>
                      <w:sz w:val="24"/>
                      <w:szCs w:val="24"/>
                    </w:rPr>
                  </w:pPr>
                </w:p>
              </w:tc>
              <w:tc>
                <w:tcPr>
                  <w:tcW w:w="1920" w:type="dxa"/>
                </w:tcPr>
                <w:p w:rsidR="007F759F" w:rsidRDefault="007F759F">
                  <w:pPr>
                    <w:spacing w:line="240" w:lineRule="auto"/>
                    <w:rPr>
                      <w:rFonts w:ascii="Calibri" w:eastAsia="Calibri" w:hAnsi="Calibri" w:cs="Calibri"/>
                      <w:sz w:val="24"/>
                      <w:szCs w:val="24"/>
                    </w:rPr>
                  </w:pPr>
                </w:p>
                <w:p w:rsidR="007F759F" w:rsidRDefault="007F759F">
                  <w:pPr>
                    <w:spacing w:line="240" w:lineRule="auto"/>
                    <w:rPr>
                      <w:rFonts w:ascii="Calibri" w:eastAsia="Calibri" w:hAnsi="Calibri" w:cs="Calibri"/>
                      <w:sz w:val="24"/>
                      <w:szCs w:val="24"/>
                    </w:rPr>
                  </w:pPr>
                </w:p>
              </w:tc>
            </w:tr>
          </w:tbl>
          <w:p w:rsidR="007F759F" w:rsidRDefault="007F759F">
            <w:pPr>
              <w:spacing w:line="240" w:lineRule="auto"/>
              <w:rPr>
                <w:b/>
              </w:rPr>
            </w:pPr>
          </w:p>
        </w:tc>
      </w:tr>
      <w:tr w:rsidR="007F759F">
        <w:trPr>
          <w:trHeight w:val="450"/>
        </w:trPr>
        <w:tc>
          <w:tcPr>
            <w:tcW w:w="3345" w:type="dxa"/>
            <w:shd w:val="clear" w:color="auto" w:fill="auto"/>
            <w:tcMar>
              <w:top w:w="100" w:type="dxa"/>
              <w:left w:w="100" w:type="dxa"/>
              <w:bottom w:w="100" w:type="dxa"/>
              <w:right w:w="100" w:type="dxa"/>
            </w:tcMar>
          </w:tcPr>
          <w:p w:rsidR="007F759F" w:rsidRDefault="00D21C1C">
            <w:pPr>
              <w:widowControl w:val="0"/>
              <w:pBdr>
                <w:top w:val="nil"/>
                <w:left w:val="nil"/>
                <w:bottom w:val="nil"/>
                <w:right w:val="nil"/>
                <w:between w:val="nil"/>
              </w:pBdr>
              <w:spacing w:line="240" w:lineRule="auto"/>
              <w:rPr>
                <w:color w:val="333333"/>
                <w:sz w:val="24"/>
                <w:szCs w:val="24"/>
              </w:rPr>
            </w:pPr>
            <w:r>
              <w:rPr>
                <w:rFonts w:ascii="Calibri" w:eastAsia="Calibri" w:hAnsi="Calibri" w:cs="Calibri"/>
                <w:b/>
                <w:sz w:val="20"/>
                <w:szCs w:val="20"/>
              </w:rPr>
              <w:lastRenderedPageBreak/>
              <w:t xml:space="preserve">Cross Curricular </w:t>
            </w:r>
            <w:r>
              <w:rPr>
                <w:rFonts w:ascii="Calibri" w:eastAsia="Calibri" w:hAnsi="Calibri" w:cs="Calibri"/>
                <w:b/>
                <w:sz w:val="20"/>
                <w:szCs w:val="20"/>
              </w:rPr>
              <w:br/>
            </w:r>
            <w:r>
              <w:rPr>
                <w:noProof/>
                <w:color w:val="333333"/>
                <w:sz w:val="24"/>
                <w:szCs w:val="24"/>
              </w:rPr>
              <w:drawing>
                <wp:inline distT="114300" distB="114300" distL="114300" distR="114300">
                  <wp:extent cx="1990725" cy="1485900"/>
                  <wp:effectExtent l="0" t="0" r="0" b="0"/>
                  <wp:docPr id="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40"/>
                          <a:srcRect/>
                          <a:stretch>
                            <a:fillRect/>
                          </a:stretch>
                        </pic:blipFill>
                        <pic:spPr>
                          <a:xfrm>
                            <a:off x="0" y="0"/>
                            <a:ext cx="1990725" cy="1485900"/>
                          </a:xfrm>
                          <a:prstGeom prst="rect">
                            <a:avLst/>
                          </a:prstGeom>
                          <a:ln/>
                        </pic:spPr>
                      </pic:pic>
                    </a:graphicData>
                  </a:graphic>
                </wp:inline>
              </w:drawing>
            </w:r>
          </w:p>
          <w:p w:rsidR="007F759F" w:rsidRDefault="00D21C1C">
            <w:pPr>
              <w:widowControl w:val="0"/>
              <w:pBdr>
                <w:top w:val="nil"/>
                <w:left w:val="nil"/>
                <w:bottom w:val="nil"/>
                <w:right w:val="nil"/>
                <w:between w:val="nil"/>
              </w:pBdr>
              <w:spacing w:line="240" w:lineRule="auto"/>
              <w:rPr>
                <w:color w:val="333333"/>
                <w:sz w:val="24"/>
                <w:szCs w:val="24"/>
              </w:rPr>
            </w:pPr>
            <w:r>
              <w:rPr>
                <w:noProof/>
                <w:color w:val="333333"/>
                <w:sz w:val="24"/>
                <w:szCs w:val="24"/>
              </w:rPr>
              <w:drawing>
                <wp:inline distT="114300" distB="114300" distL="114300" distR="114300">
                  <wp:extent cx="895469" cy="1195388"/>
                  <wp:effectExtent l="0" t="0" r="0" b="0"/>
                  <wp:docPr id="10"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41"/>
                          <a:srcRect/>
                          <a:stretch>
                            <a:fillRect/>
                          </a:stretch>
                        </pic:blipFill>
                        <pic:spPr>
                          <a:xfrm>
                            <a:off x="0" y="0"/>
                            <a:ext cx="895469" cy="1195388"/>
                          </a:xfrm>
                          <a:prstGeom prst="rect">
                            <a:avLst/>
                          </a:prstGeom>
                          <a:ln/>
                        </pic:spPr>
                      </pic:pic>
                    </a:graphicData>
                  </a:graphic>
                </wp:inline>
              </w:drawing>
            </w:r>
            <w:r>
              <w:rPr>
                <w:noProof/>
                <w:color w:val="333333"/>
                <w:sz w:val="24"/>
                <w:szCs w:val="24"/>
              </w:rPr>
              <w:drawing>
                <wp:inline distT="114300" distB="114300" distL="114300" distR="114300">
                  <wp:extent cx="890588" cy="1193974"/>
                  <wp:effectExtent l="0" t="0" r="0" b="0"/>
                  <wp:docPr id="14"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42"/>
                          <a:srcRect/>
                          <a:stretch>
                            <a:fillRect/>
                          </a:stretch>
                        </pic:blipFill>
                        <pic:spPr>
                          <a:xfrm>
                            <a:off x="0" y="0"/>
                            <a:ext cx="890588" cy="1193974"/>
                          </a:xfrm>
                          <a:prstGeom prst="rect">
                            <a:avLst/>
                          </a:prstGeom>
                          <a:ln/>
                        </pic:spPr>
                      </pic:pic>
                    </a:graphicData>
                  </a:graphic>
                </wp:inline>
              </w:drawing>
            </w:r>
          </w:p>
        </w:tc>
        <w:tc>
          <w:tcPr>
            <w:tcW w:w="6795" w:type="dxa"/>
            <w:shd w:val="clear" w:color="auto" w:fill="auto"/>
            <w:tcMar>
              <w:top w:w="100" w:type="dxa"/>
              <w:left w:w="100" w:type="dxa"/>
              <w:bottom w:w="100" w:type="dxa"/>
              <w:right w:w="100" w:type="dxa"/>
            </w:tcMar>
          </w:tcPr>
          <w:p w:rsidR="007F759F" w:rsidRDefault="00D21C1C">
            <w:pPr>
              <w:widowControl w:val="0"/>
              <w:spacing w:line="240" w:lineRule="auto"/>
              <w:rPr>
                <w:color w:val="333333"/>
                <w:sz w:val="24"/>
                <w:szCs w:val="24"/>
                <w:highlight w:val="white"/>
              </w:rPr>
            </w:pPr>
            <w:r>
              <w:rPr>
                <w:b/>
                <w:color w:val="333333"/>
                <w:sz w:val="24"/>
                <w:szCs w:val="24"/>
              </w:rPr>
              <w:t>PSHCE:</w:t>
            </w:r>
            <w:r>
              <w:rPr>
                <w:b/>
                <w:color w:val="333333"/>
                <w:sz w:val="24"/>
                <w:szCs w:val="24"/>
              </w:rPr>
              <w:br/>
              <w:t>1)</w:t>
            </w:r>
            <w:r>
              <w:rPr>
                <w:sz w:val="24"/>
                <w:szCs w:val="24"/>
              </w:rPr>
              <w:t>Create a ‘how to care for …….’ (pet/animal of your choice) profile. (All about a pet worksheet on Twinkl)</w:t>
            </w:r>
            <w:r>
              <w:rPr>
                <w:color w:val="333333"/>
                <w:sz w:val="24"/>
                <w:szCs w:val="24"/>
                <w:highlight w:val="white"/>
              </w:rPr>
              <w:t xml:space="preserve"> </w:t>
            </w:r>
          </w:p>
          <w:p w:rsidR="007F759F" w:rsidRDefault="00D21C1C">
            <w:pPr>
              <w:widowControl w:val="0"/>
              <w:shd w:val="clear" w:color="auto" w:fill="FFFFFF"/>
              <w:spacing w:after="360" w:line="240" w:lineRule="auto"/>
              <w:rPr>
                <w:color w:val="333333"/>
                <w:sz w:val="24"/>
                <w:szCs w:val="24"/>
              </w:rPr>
            </w:pPr>
            <w:hyperlink r:id="rId43">
              <w:r>
                <w:rPr>
                  <w:color w:val="1155CC"/>
                  <w:sz w:val="24"/>
                  <w:szCs w:val="24"/>
                  <w:u w:val="single"/>
                </w:rPr>
                <w:t>https://www.twinkl.co.uk/event/national-pet-month-202</w:t>
              </w:r>
            </w:hyperlink>
            <w:r>
              <w:rPr>
                <w:color w:val="333333"/>
                <w:sz w:val="24"/>
                <w:szCs w:val="24"/>
              </w:rPr>
              <w:t xml:space="preserve">ve  </w:t>
            </w:r>
            <w:r>
              <w:rPr>
                <w:color w:val="333333"/>
                <w:sz w:val="24"/>
                <w:szCs w:val="24"/>
              </w:rPr>
              <w:br/>
            </w:r>
            <w:r>
              <w:rPr>
                <w:color w:val="333333"/>
                <w:sz w:val="24"/>
                <w:szCs w:val="24"/>
              </w:rPr>
              <w:t xml:space="preserve">If you don’t have a pet or are struggling to pick an animal, why not draw and create an animal profile of Nala or Arlo? They would love to see what you create! </w:t>
            </w:r>
            <w:r>
              <w:rPr>
                <w:color w:val="333333"/>
                <w:sz w:val="24"/>
                <w:szCs w:val="24"/>
              </w:rPr>
              <w:br/>
            </w:r>
            <w:r>
              <w:rPr>
                <w:color w:val="333333"/>
                <w:sz w:val="24"/>
                <w:szCs w:val="24"/>
              </w:rPr>
              <w:br/>
            </w:r>
            <w:r>
              <w:rPr>
                <w:b/>
                <w:color w:val="333333"/>
                <w:sz w:val="24"/>
                <w:szCs w:val="24"/>
              </w:rPr>
              <w:t xml:space="preserve">2) </w:t>
            </w:r>
            <w:r>
              <w:rPr>
                <w:color w:val="333333"/>
                <w:sz w:val="24"/>
                <w:szCs w:val="24"/>
              </w:rPr>
              <w:t xml:space="preserve">Caring for animals is so important! Many of the students have been able to spend time with </w:t>
            </w:r>
            <w:r>
              <w:rPr>
                <w:color w:val="333333"/>
                <w:sz w:val="24"/>
                <w:szCs w:val="24"/>
              </w:rPr>
              <w:t xml:space="preserve">school bunnies Gunner and Teddy, and dogs Nala, Arlo and Max and would be able to tell you lots about them. If you have seen the films Peter Rabbit, Chicken Run or Shaun the Sheep Movie there are wonderful powerpoints </w:t>
            </w:r>
            <w:hyperlink r:id="rId44">
              <w:r>
                <w:rPr>
                  <w:color w:val="1155CC"/>
                  <w:sz w:val="24"/>
                  <w:szCs w:val="24"/>
                  <w:u w:val="single"/>
                </w:rPr>
                <w:t>https://www.intofilm.org/resources/1468</w:t>
              </w:r>
            </w:hyperlink>
            <w:r>
              <w:rPr>
                <w:color w:val="333333"/>
                <w:sz w:val="24"/>
                <w:szCs w:val="24"/>
              </w:rPr>
              <w:t xml:space="preserve"> with activities all film </w:t>
            </w:r>
            <w:r>
              <w:rPr>
                <w:color w:val="333333"/>
                <w:sz w:val="24"/>
                <w:szCs w:val="24"/>
              </w:rPr>
              <w:lastRenderedPageBreak/>
              <w:t xml:space="preserve">and animal care related! </w:t>
            </w:r>
          </w:p>
          <w:p w:rsidR="007F759F" w:rsidRDefault="00D21C1C">
            <w:pPr>
              <w:widowControl w:val="0"/>
              <w:shd w:val="clear" w:color="auto" w:fill="FFFFFF"/>
              <w:spacing w:after="360" w:line="240" w:lineRule="auto"/>
              <w:rPr>
                <w:color w:val="333333"/>
                <w:sz w:val="24"/>
                <w:szCs w:val="24"/>
              </w:rPr>
            </w:pPr>
            <w:r>
              <w:rPr>
                <w:b/>
                <w:color w:val="333333"/>
                <w:sz w:val="24"/>
                <w:szCs w:val="24"/>
              </w:rPr>
              <w:t xml:space="preserve">Nala and Arlo would love to see any pet profiles and pictures you draw of animals so please email pictures over to </w:t>
            </w:r>
            <w:hyperlink r:id="rId45">
              <w:r>
                <w:rPr>
                  <w:b/>
                  <w:color w:val="1155CC"/>
                  <w:sz w:val="24"/>
                  <w:szCs w:val="24"/>
                  <w:u w:val="single"/>
                </w:rPr>
                <w:t>petsastherapy@meadowhighschool.org</w:t>
              </w:r>
            </w:hyperlink>
            <w:r>
              <w:rPr>
                <w:b/>
                <w:color w:val="333333"/>
                <w:sz w:val="24"/>
                <w:szCs w:val="24"/>
              </w:rPr>
              <w:t xml:space="preserve"> for us to collate and create a collage.</w:t>
            </w:r>
          </w:p>
          <w:p w:rsidR="007F759F" w:rsidRDefault="007F759F">
            <w:pPr>
              <w:widowControl w:val="0"/>
              <w:shd w:val="clear" w:color="auto" w:fill="FFFFFF"/>
              <w:spacing w:after="360" w:line="240" w:lineRule="auto"/>
              <w:rPr>
                <w:color w:val="333333"/>
                <w:sz w:val="24"/>
                <w:szCs w:val="24"/>
              </w:rPr>
            </w:pPr>
          </w:p>
          <w:p w:rsidR="007F759F" w:rsidRDefault="007F759F">
            <w:pPr>
              <w:widowControl w:val="0"/>
              <w:spacing w:line="240" w:lineRule="auto"/>
              <w:rPr>
                <w:rFonts w:ascii="Calibri" w:eastAsia="Calibri" w:hAnsi="Calibri" w:cs="Calibri"/>
                <w:sz w:val="20"/>
                <w:szCs w:val="20"/>
              </w:rPr>
            </w:pPr>
          </w:p>
        </w:tc>
      </w:tr>
    </w:tbl>
    <w:p w:rsidR="007F759F" w:rsidRDefault="007F759F">
      <w:pPr>
        <w:spacing w:after="160" w:line="259" w:lineRule="auto"/>
        <w:rPr>
          <w:rFonts w:ascii="Calibri" w:eastAsia="Calibri" w:hAnsi="Calibri" w:cs="Calibri"/>
          <w:sz w:val="20"/>
          <w:szCs w:val="20"/>
        </w:rPr>
      </w:pPr>
    </w:p>
    <w:p w:rsidR="007F759F" w:rsidRDefault="007F759F">
      <w:pPr>
        <w:spacing w:after="160" w:line="259" w:lineRule="auto"/>
        <w:rPr>
          <w:rFonts w:ascii="Calibri" w:eastAsia="Calibri" w:hAnsi="Calibri" w:cs="Calibri"/>
        </w:rPr>
      </w:pPr>
    </w:p>
    <w:sectPr w:rsidR="007F759F">
      <w:headerReference w:type="default" r:id="rId4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1C1C" w:rsidRDefault="00D21C1C">
      <w:pPr>
        <w:spacing w:line="240" w:lineRule="auto"/>
      </w:pPr>
      <w:r>
        <w:separator/>
      </w:r>
    </w:p>
  </w:endnote>
  <w:endnote w:type="continuationSeparator" w:id="0">
    <w:p w:rsidR="00D21C1C" w:rsidRDefault="00D21C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Roboto">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1C1C" w:rsidRDefault="00D21C1C">
      <w:pPr>
        <w:spacing w:line="240" w:lineRule="auto"/>
      </w:pPr>
      <w:r>
        <w:separator/>
      </w:r>
    </w:p>
  </w:footnote>
  <w:footnote w:type="continuationSeparator" w:id="0">
    <w:p w:rsidR="00D21C1C" w:rsidRDefault="00D21C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59F" w:rsidRDefault="007F759F">
    <w:pPr>
      <w:widowControl w:val="0"/>
      <w:spacing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014EE"/>
    <w:multiLevelType w:val="multilevel"/>
    <w:tmpl w:val="46408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A54586"/>
    <w:multiLevelType w:val="multilevel"/>
    <w:tmpl w:val="EEB40A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9408D9"/>
    <w:multiLevelType w:val="multilevel"/>
    <w:tmpl w:val="38E66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2247BB"/>
    <w:multiLevelType w:val="multilevel"/>
    <w:tmpl w:val="03262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4DC641D"/>
    <w:multiLevelType w:val="multilevel"/>
    <w:tmpl w:val="E80CB4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FAC5024"/>
    <w:multiLevelType w:val="multilevel"/>
    <w:tmpl w:val="628AE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59F"/>
    <w:rsid w:val="004967D0"/>
    <w:rsid w:val="007F759F"/>
    <w:rsid w:val="00D21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532C59-5D96-4CCB-A940-D93916D05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3Zt8K4tXeuc" TargetMode="External"/><Relationship Id="rId18" Type="http://schemas.openxmlformats.org/officeDocument/2006/relationships/hyperlink" Target="https://www.sheppardsoftware.com/preschool/animals/jungle/animaljunglefindcountgame.htm" TargetMode="External"/><Relationship Id="rId26" Type="http://schemas.openxmlformats.org/officeDocument/2006/relationships/image" Target="media/image8.png"/><Relationship Id="rId39" Type="http://schemas.openxmlformats.org/officeDocument/2006/relationships/hyperlink" Target="https://www.youtube.com/user/GoNoodleGames" TargetMode="External"/><Relationship Id="rId3" Type="http://schemas.openxmlformats.org/officeDocument/2006/relationships/settings" Target="settings.xml"/><Relationship Id="rId21" Type="http://schemas.openxmlformats.org/officeDocument/2006/relationships/image" Target="media/image7.png"/><Relationship Id="rId34" Type="http://schemas.openxmlformats.org/officeDocument/2006/relationships/image" Target="media/image12.png"/><Relationship Id="rId42" Type="http://schemas.openxmlformats.org/officeDocument/2006/relationships/image" Target="media/image15.jpg"/><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youtube.com/watch?v=Smgjxn8hKfk" TargetMode="External"/><Relationship Id="rId17" Type="http://schemas.openxmlformats.org/officeDocument/2006/relationships/image" Target="media/image6.png"/><Relationship Id="rId25" Type="http://schemas.openxmlformats.org/officeDocument/2006/relationships/hyperlink" Target="https://matchthememory.com/animalhabitatsgame" TargetMode="External"/><Relationship Id="rId33" Type="http://schemas.openxmlformats.org/officeDocument/2006/relationships/hyperlink" Target="https://www.youtube.com/watch?v=eub7Pe6DZIc" TargetMode="External"/><Relationship Id="rId38" Type="http://schemas.openxmlformats.org/officeDocument/2006/relationships/hyperlink" Target="https://www.youtube.com/watch?v=C4CaR0syf1g"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bbc.co.uk/iplayer/episode/b03qkw87/something-special-were-all-friends-series-9-1-pig-washing" TargetMode="External"/><Relationship Id="rId20" Type="http://schemas.openxmlformats.org/officeDocument/2006/relationships/hyperlink" Target="https://mathsframe.co.uk/en/resources/resource/547/Animal-Sorting-Maths-Game" TargetMode="External"/><Relationship Id="rId29" Type="http://schemas.openxmlformats.org/officeDocument/2006/relationships/hyperlink" Target="https://www.allrecipes.com/recipes/1654/holidays-and-events/events-and-gatherings/special-themes/animals/" TargetMode="External"/><Relationship Id="rId41"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en.e-learningforkids.org/science/lesson/mexico-animal-habitats/" TargetMode="External"/><Relationship Id="rId32" Type="http://schemas.openxmlformats.org/officeDocument/2006/relationships/image" Target="media/image11.png"/><Relationship Id="rId37" Type="http://schemas.openxmlformats.org/officeDocument/2006/relationships/hyperlink" Target="https://www.twinkl.co.uk/resource/T-T-019-Minibeast-hunt-sheet" TargetMode="External"/><Relationship Id="rId40" Type="http://schemas.openxmlformats.org/officeDocument/2006/relationships/image" Target="media/image13.jpg"/><Relationship Id="rId45" Type="http://schemas.openxmlformats.org/officeDocument/2006/relationships/hyperlink" Target="mailto:petsastherapy@meadowhighschool.org" TargetMode="External"/><Relationship Id="rId5" Type="http://schemas.openxmlformats.org/officeDocument/2006/relationships/footnotes" Target="footnotes.xml"/><Relationship Id="rId15" Type="http://schemas.openxmlformats.org/officeDocument/2006/relationships/hyperlink" Target="https://www.youtube.com/watch?v=FrmZeXf7ScU" TargetMode="External"/><Relationship Id="rId23" Type="http://schemas.openxmlformats.org/officeDocument/2006/relationships/hyperlink" Target="https://curiodyssey.org/activities/science-experiments-for-kids/how-to-make-art-with-snails/" TargetMode="External"/><Relationship Id="rId28" Type="http://schemas.openxmlformats.org/officeDocument/2006/relationships/hyperlink" Target="https://www.kids-cooking-activities.com/animal-theme-food.html" TargetMode="External"/><Relationship Id="rId36" Type="http://schemas.openxmlformats.org/officeDocument/2006/relationships/hyperlink" Target="https://www.youtube.com/watch?v=26guG6wr5so" TargetMode="External"/><Relationship Id="rId10" Type="http://schemas.openxmlformats.org/officeDocument/2006/relationships/image" Target="media/image4.png"/><Relationship Id="rId19" Type="http://schemas.openxmlformats.org/officeDocument/2006/relationships/hyperlink" Target="https://www.twinkl.co.uk/resource/t-t-12468-counting-in-10s-dot-to-dot-sheets-animals" TargetMode="External"/><Relationship Id="rId31" Type="http://schemas.openxmlformats.org/officeDocument/2006/relationships/image" Target="media/image10.png"/><Relationship Id="rId44" Type="http://schemas.openxmlformats.org/officeDocument/2006/relationships/hyperlink" Target="https://www.intofilm.org/resources/146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youtube.com/watch?v=0-NhjfJ_RZI" TargetMode="External"/><Relationship Id="rId22" Type="http://schemas.openxmlformats.org/officeDocument/2006/relationships/hyperlink" Target="https://www.sciencekids.co.nz/experiments/smelltaste.html" TargetMode="External"/><Relationship Id="rId27" Type="http://schemas.openxmlformats.org/officeDocument/2006/relationships/image" Target="media/image9.png"/><Relationship Id="rId30" Type="http://schemas.openxmlformats.org/officeDocument/2006/relationships/hyperlink" Target="https://www.easypeasyandfun.com/animal-crafts-for-kids/" TargetMode="External"/><Relationship Id="rId35" Type="http://schemas.openxmlformats.org/officeDocument/2006/relationships/hyperlink" Target="https://www.youtube.com/watch?v=KAT5NiWHFIU" TargetMode="External"/><Relationship Id="rId43" Type="http://schemas.openxmlformats.org/officeDocument/2006/relationships/hyperlink" Target="https://www.twinkl.co.uk/event/national-pet-month-2020"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1427</Words>
  <Characters>8139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Jack Norris (student)</cp:lastModifiedBy>
  <cp:revision>2</cp:revision>
  <dcterms:created xsi:type="dcterms:W3CDTF">2020-05-01T13:00:00Z</dcterms:created>
  <dcterms:modified xsi:type="dcterms:W3CDTF">2020-05-01T13:00:00Z</dcterms:modified>
</cp:coreProperties>
</file>