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0C" w:rsidRPr="00174F35" w:rsidRDefault="0051660C" w:rsidP="0051660C">
      <w:pPr>
        <w:spacing w:before="240" w:after="240"/>
        <w:jc w:val="center"/>
        <w:rPr>
          <w:rFonts w:ascii="Calibri" w:eastAsia="Calibri" w:hAnsi="Calibri" w:cs="Calibri"/>
          <w:b/>
          <w:color w:val="5A5A5A"/>
          <w:u w:val="single"/>
          <w:shd w:val="clear" w:color="auto" w:fill="FFF8DC"/>
        </w:rPr>
      </w:pPr>
      <w:r w:rsidRPr="00174F35">
        <w:rPr>
          <w:rFonts w:ascii="Calibri" w:eastAsia="Calibri" w:hAnsi="Calibri" w:cs="Calibri"/>
          <w:b/>
          <w:u w:val="single"/>
        </w:rPr>
        <w:t xml:space="preserve">KS4 Cycle 1 _Summer </w:t>
      </w:r>
      <w:bookmarkStart w:id="0" w:name="_GoBack"/>
      <w:bookmarkEnd w:id="0"/>
      <w:r w:rsidRPr="00174F35">
        <w:rPr>
          <w:rFonts w:ascii="Calibri" w:eastAsia="Calibri" w:hAnsi="Calibri" w:cs="Calibri"/>
          <w:b/>
          <w:u w:val="single"/>
        </w:rPr>
        <w:t xml:space="preserve">2       Food tech/Healthy living       </w:t>
      </w:r>
      <w:r w:rsidRPr="00174F35">
        <w:rPr>
          <w:rFonts w:ascii="Calibri" w:eastAsia="Calibri" w:hAnsi="Calibri" w:cs="Calibri"/>
          <w:b/>
          <w:color w:val="5A5A5A"/>
          <w:u w:val="single"/>
          <w:shd w:val="clear" w:color="auto" w:fill="FFF8DC"/>
        </w:rPr>
        <w:t xml:space="preserve"> </w:t>
      </w:r>
      <w:r w:rsidRPr="00174F35">
        <w:rPr>
          <w:rFonts w:ascii="Calibri" w:eastAsia="Calibri" w:hAnsi="Calibri" w:cs="Calibri"/>
          <w:b/>
          <w:u w:val="single"/>
        </w:rPr>
        <w:t>Preservation of food</w:t>
      </w:r>
    </w:p>
    <w:p w:rsidR="0051660C" w:rsidRPr="00174F35" w:rsidRDefault="0051660C" w:rsidP="0051660C"/>
    <w:tbl>
      <w:tblPr>
        <w:tblW w:w="1290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4"/>
        <w:gridCol w:w="2265"/>
        <w:gridCol w:w="2491"/>
        <w:gridCol w:w="3118"/>
        <w:gridCol w:w="2552"/>
      </w:tblGrid>
      <w:tr w:rsidR="0051660C" w:rsidRPr="00174F35" w:rsidTr="0051660C">
        <w:trPr>
          <w:trHeight w:val="560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F35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60DA6A74" wp14:editId="3632DE0D">
                  <wp:extent cx="7143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174F35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74F35">
              <w:rPr>
                <w:rFonts w:ascii="Calibri" w:eastAsia="Calibri" w:hAnsi="Calibri" w:cs="Calibri"/>
                <w:b/>
              </w:rPr>
              <w:t>Pathway 1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174F35">
              <w:rPr>
                <w:rFonts w:ascii="Calibri" w:eastAsia="Calibri" w:hAnsi="Calibri" w:cs="Calibri"/>
                <w:b/>
              </w:rPr>
              <w:t>Food Tech</w:t>
            </w:r>
          </w:p>
          <w:p w:rsidR="0051660C" w:rsidRPr="00174F35" w:rsidRDefault="0051660C" w:rsidP="0007748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174F35">
              <w:rPr>
                <w:rFonts w:ascii="Calibri" w:eastAsia="Calibri" w:hAnsi="Calibri" w:cs="Calibri"/>
                <w:b/>
              </w:rPr>
              <w:t xml:space="preserve">KS4 </w:t>
            </w:r>
          </w:p>
          <w:p w:rsidR="0051660C" w:rsidRPr="00174F35" w:rsidRDefault="0051660C" w:rsidP="0007748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174F35">
              <w:rPr>
                <w:rFonts w:ascii="Calibri" w:eastAsia="Calibri" w:hAnsi="Calibri" w:cs="Calibri"/>
                <w:b/>
              </w:rPr>
              <w:t xml:space="preserve">Cycle 1 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174F35">
              <w:rPr>
                <w:rFonts w:ascii="Calibri" w:eastAsia="Calibri" w:hAnsi="Calibri" w:cs="Calibri"/>
                <w:b/>
              </w:rPr>
              <w:t xml:space="preserve">Summer 2 </w:t>
            </w:r>
          </w:p>
          <w:p w:rsidR="0051660C" w:rsidRPr="00174F35" w:rsidRDefault="0051660C" w:rsidP="0007748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174F35">
              <w:rPr>
                <w:rFonts w:ascii="Calibri" w:eastAsia="Calibri" w:hAnsi="Calibri" w:cs="Calibri"/>
                <w:b/>
              </w:rPr>
              <w:t xml:space="preserve">Preservation of Food </w:t>
            </w:r>
          </w:p>
        </w:tc>
      </w:tr>
      <w:tr w:rsidR="0051660C" w:rsidRPr="00174F35" w:rsidTr="0051660C">
        <w:trPr>
          <w:trHeight w:val="560"/>
        </w:trPr>
        <w:tc>
          <w:tcPr>
            <w:tcW w:w="12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</w:pPr>
            <w:r w:rsidRPr="00174F35">
              <w:rPr>
                <w:rFonts w:ascii="Calibri" w:eastAsia="Calibri" w:hAnsi="Calibri" w:cs="Calibri"/>
                <w:b/>
              </w:rPr>
              <w:t xml:space="preserve">Learning Intention:  </w:t>
            </w:r>
            <w:r w:rsidRPr="00174F35">
              <w:rPr>
                <w:rFonts w:ascii="Calibri" w:eastAsia="Calibri" w:hAnsi="Calibri" w:cs="Calibri"/>
              </w:rPr>
              <w:t xml:space="preserve">Pupils will learn what happens when food goes off. They will learn how food needs preservation to ensure it </w:t>
            </w:r>
            <w:proofErr w:type="gramStart"/>
            <w:r w:rsidRPr="00174F35">
              <w:rPr>
                <w:rFonts w:ascii="Calibri" w:eastAsia="Calibri" w:hAnsi="Calibri" w:cs="Calibri"/>
              </w:rPr>
              <w:t>can be eaten later or kept for future use</w:t>
            </w:r>
            <w:proofErr w:type="gramEnd"/>
            <w:r w:rsidRPr="00174F35">
              <w:rPr>
                <w:rFonts w:ascii="Calibri" w:eastAsia="Calibri" w:hAnsi="Calibri" w:cs="Calibri"/>
              </w:rPr>
              <w:t xml:space="preserve">. Pupils will learn how to keep food safe for eating and when food needs discarding.  Pupils will learn about food hygiene and safety. </w:t>
            </w:r>
          </w:p>
        </w:tc>
      </w:tr>
      <w:tr w:rsidR="0051660C" w:rsidRPr="00174F35" w:rsidTr="0051660C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174F35"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 w:rsidRPr="00174F35">
              <w:rPr>
                <w:rFonts w:ascii="Calibri" w:eastAsia="Calibri" w:hAnsi="Calibri" w:cs="Calibri"/>
                <w:b/>
              </w:rPr>
              <w:t>SoW</w:t>
            </w:r>
            <w:proofErr w:type="spellEnd"/>
            <w:r w:rsidRPr="00174F35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>Most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>Some</w:t>
            </w:r>
          </w:p>
        </w:tc>
      </w:tr>
      <w:tr w:rsidR="0051660C" w:rsidRPr="00174F35" w:rsidTr="0051660C">
        <w:trPr>
          <w:trHeight w:val="1395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  <w:b/>
              </w:rPr>
              <w:t>Concept:</w:t>
            </w:r>
            <w:r w:rsidRPr="00174F3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That food is stored to make it last longer.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That we can store different foods in different ways depending on the type of food it is.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That some foods can be kept for a long time whilst others can only be </w:t>
            </w:r>
            <w:proofErr w:type="gramStart"/>
            <w:r w:rsidRPr="00174F35">
              <w:rPr>
                <w:rFonts w:ascii="Calibri" w:eastAsia="Calibri" w:hAnsi="Calibri" w:cs="Calibri"/>
              </w:rPr>
              <w:t>kept  for</w:t>
            </w:r>
            <w:proofErr w:type="gramEnd"/>
            <w:r w:rsidRPr="00174F35">
              <w:rPr>
                <w:rFonts w:ascii="Calibri" w:eastAsia="Calibri" w:hAnsi="Calibri" w:cs="Calibri"/>
              </w:rPr>
              <w:t xml:space="preserve"> a short time. </w:t>
            </w:r>
          </w:p>
        </w:tc>
      </w:tr>
      <w:tr w:rsidR="0051660C" w:rsidRPr="00174F35" w:rsidTr="0051660C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174F35">
              <w:rPr>
                <w:rFonts w:ascii="Calibri" w:eastAsia="Calibri" w:hAnsi="Calibri" w:cs="Calibri"/>
                <w:b/>
              </w:rPr>
              <w:t>Knowledge:</w:t>
            </w:r>
            <w:r w:rsidRPr="00174F3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Pupils know that some food can be kept/stored for another day. </w:t>
            </w:r>
          </w:p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Know what foods we </w:t>
            </w:r>
            <w:r w:rsidRPr="00174F35">
              <w:rPr>
                <w:rFonts w:ascii="Calibri" w:eastAsia="Calibri" w:hAnsi="Calibri" w:cs="Calibri"/>
              </w:rPr>
              <w:lastRenderedPageBreak/>
              <w:t xml:space="preserve">keep in the fridge, freezer and at room temperature/on the side. 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lastRenderedPageBreak/>
              <w:t xml:space="preserve">Pupils know how to store different food to keep them fresh.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Pupils understand the consequences of not storing food correctly and the dangers it can pose.  </w:t>
            </w:r>
          </w:p>
        </w:tc>
      </w:tr>
      <w:tr w:rsidR="0051660C" w:rsidRPr="00174F35" w:rsidTr="0051660C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174F35">
              <w:rPr>
                <w:rFonts w:ascii="Calibri" w:eastAsia="Calibri" w:hAnsi="Calibri" w:cs="Calibri"/>
                <w:b/>
              </w:rPr>
              <w:t>Key Skills:</w:t>
            </w:r>
            <w:r w:rsidRPr="00174F3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Store foods in correct places (fridge, freezer, </w:t>
            </w:r>
            <w:proofErr w:type="gramStart"/>
            <w:r w:rsidRPr="00174F35">
              <w:rPr>
                <w:rFonts w:ascii="Calibri" w:eastAsia="Calibri" w:hAnsi="Calibri" w:cs="Calibri"/>
              </w:rPr>
              <w:t>cupboard</w:t>
            </w:r>
            <w:proofErr w:type="gramEnd"/>
            <w:r w:rsidRPr="00174F35">
              <w:rPr>
                <w:rFonts w:ascii="Calibri" w:eastAsia="Calibri" w:hAnsi="Calibri" w:cs="Calibri"/>
              </w:rPr>
              <w:t xml:space="preserve">).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>Wrap food in cling film.</w:t>
            </w:r>
          </w:p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Place food in airtight containers. </w:t>
            </w:r>
          </w:p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Seal food effectively.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>Read best before and use by dates.</w:t>
            </w:r>
          </w:p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Make informed choices about what to store when and how and for how long. </w:t>
            </w:r>
          </w:p>
        </w:tc>
      </w:tr>
      <w:tr w:rsidR="0051660C" w:rsidRPr="00174F35" w:rsidTr="0051660C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174F35">
              <w:rPr>
                <w:rFonts w:ascii="Calibri" w:eastAsia="Calibri" w:hAnsi="Calibri" w:cs="Calibri"/>
                <w:b/>
              </w:rPr>
              <w:t>Language and/or communication skills:</w:t>
            </w:r>
            <w:r w:rsidRPr="00174F3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Pupils can name and locate places we store food  - fridge, freezer, cupboard, plastic container, lids,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Pupils can describe the locations of food storage - fridge - cold, freezer, very cold, icy, frozen - cupboard  - dark, </w:t>
            </w:r>
          </w:p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Pupils can </w:t>
            </w:r>
            <w:proofErr w:type="spellStart"/>
            <w:r w:rsidRPr="00174F35">
              <w:rPr>
                <w:rFonts w:ascii="Calibri" w:eastAsia="Calibri" w:hAnsi="Calibri" w:cs="Calibri"/>
              </w:rPr>
              <w:t>comcanite</w:t>
            </w:r>
            <w:proofErr w:type="spellEnd"/>
            <w:r w:rsidRPr="00174F35">
              <w:rPr>
                <w:rFonts w:ascii="Calibri" w:eastAsia="Calibri" w:hAnsi="Calibri" w:cs="Calibri"/>
              </w:rPr>
              <w:t xml:space="preserve"> where they thin a food should be stored and why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 w:rsidRPr="00174F35">
              <w:rPr>
                <w:rFonts w:ascii="Calibri" w:eastAsia="Calibri" w:hAnsi="Calibri" w:cs="Calibri"/>
              </w:rPr>
              <w:t>Pupis</w:t>
            </w:r>
            <w:proofErr w:type="spellEnd"/>
            <w:r w:rsidRPr="00174F35">
              <w:rPr>
                <w:rFonts w:ascii="Calibri" w:eastAsia="Calibri" w:hAnsi="Calibri" w:cs="Calibri"/>
              </w:rPr>
              <w:t xml:space="preserve"> can communicate how long a food has and should be stored and communicate how they know a food is ok to eat and then further communicate their thoughts if they are not sure.  Pupils will be able to communicate about dates and </w:t>
            </w:r>
            <w:proofErr w:type="spellStart"/>
            <w:proofErr w:type="gramStart"/>
            <w:r w:rsidRPr="00174F35">
              <w:rPr>
                <w:rFonts w:ascii="Calibri" w:eastAsia="Calibri" w:hAnsi="Calibri" w:cs="Calibri"/>
              </w:rPr>
              <w:t>self life</w:t>
            </w:r>
            <w:proofErr w:type="spellEnd"/>
            <w:proofErr w:type="gramEnd"/>
            <w:r w:rsidRPr="00174F35">
              <w:rPr>
                <w:rFonts w:ascii="Calibri" w:eastAsia="Calibri" w:hAnsi="Calibri" w:cs="Calibri"/>
              </w:rPr>
              <w:t xml:space="preserve"> to others. Pupils will </w:t>
            </w:r>
            <w:proofErr w:type="gramStart"/>
            <w:r w:rsidRPr="00174F35">
              <w:rPr>
                <w:rFonts w:ascii="Calibri" w:eastAsia="Calibri" w:hAnsi="Calibri" w:cs="Calibri"/>
              </w:rPr>
              <w:t>engage  in</w:t>
            </w:r>
            <w:proofErr w:type="gramEnd"/>
            <w:r w:rsidRPr="00174F35">
              <w:rPr>
                <w:rFonts w:ascii="Calibri" w:eastAsia="Calibri" w:hAnsi="Calibri" w:cs="Calibri"/>
              </w:rPr>
              <w:t xml:space="preserve">  a short conversation </w:t>
            </w:r>
            <w:r w:rsidRPr="00174F35">
              <w:rPr>
                <w:rFonts w:ascii="Calibri" w:eastAsia="Calibri" w:hAnsi="Calibri" w:cs="Calibri"/>
              </w:rPr>
              <w:lastRenderedPageBreak/>
              <w:t xml:space="preserve">about  food safety. </w:t>
            </w:r>
          </w:p>
        </w:tc>
      </w:tr>
      <w:tr w:rsidR="0051660C" w:rsidRPr="00174F35" w:rsidTr="0051660C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line="240" w:lineRule="auto"/>
            </w:pPr>
            <w:r w:rsidRPr="00174F35">
              <w:rPr>
                <w:rFonts w:ascii="Calibri" w:eastAsia="Calibri" w:hAnsi="Calibri" w:cs="Calibri"/>
                <w:b/>
              </w:rPr>
              <w:lastRenderedPageBreak/>
              <w:t>Curricular Links</w:t>
            </w:r>
          </w:p>
        </w:tc>
        <w:tc>
          <w:tcPr>
            <w:tcW w:w="8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660C" w:rsidRPr="00174F35" w:rsidRDefault="0051660C" w:rsidP="00077481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74F35">
              <w:rPr>
                <w:rFonts w:ascii="Calibri" w:eastAsia="Calibri" w:hAnsi="Calibri" w:cs="Calibri"/>
              </w:rPr>
              <w:t xml:space="preserve">Science, </w:t>
            </w:r>
          </w:p>
        </w:tc>
      </w:tr>
    </w:tbl>
    <w:p w:rsidR="00D630BE" w:rsidRDefault="00D630BE"/>
    <w:sectPr w:rsidR="00D630BE" w:rsidSect="005166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0C"/>
    <w:rsid w:val="0051660C"/>
    <w:rsid w:val="00D6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B2FA0-CD59-4E96-A4BF-304BE6C5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660C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abolger.312</cp:lastModifiedBy>
  <cp:revision>1</cp:revision>
  <dcterms:created xsi:type="dcterms:W3CDTF">2022-02-23T14:43:00Z</dcterms:created>
  <dcterms:modified xsi:type="dcterms:W3CDTF">2022-02-23T14:45:00Z</dcterms:modified>
</cp:coreProperties>
</file>