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D6" w:rsidRDefault="008501D6" w:rsidP="008501D6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KS4 Food Tech </w:t>
      </w: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Summer        Food tech/Healthy living            </w:t>
      </w: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Eatwell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Plate </w:t>
      </w:r>
    </w:p>
    <w:p w:rsidR="008501D6" w:rsidRDefault="008501D6" w:rsidP="008501D6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8501D6" w:rsidRDefault="008501D6" w:rsidP="008501D6"/>
    <w:tbl>
      <w:tblPr>
        <w:tblW w:w="14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1070"/>
        <w:gridCol w:w="5110"/>
        <w:gridCol w:w="3885"/>
        <w:gridCol w:w="2345"/>
      </w:tblGrid>
      <w:tr w:rsidR="008501D6" w:rsidTr="00F35820">
        <w:trPr>
          <w:trHeight w:val="560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A50FDAA" wp14:editId="702046EF">
                  <wp:extent cx="714375" cy="723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Pathway 1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Food Tech</w:t>
            </w:r>
          </w:p>
          <w:p w:rsidR="008501D6" w:rsidRDefault="008501D6" w:rsidP="00F3582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KS4 </w:t>
            </w:r>
          </w:p>
          <w:p w:rsidR="008501D6" w:rsidRDefault="008501D6" w:rsidP="00F3582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6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Summer 1 </w:t>
            </w:r>
          </w:p>
          <w:p w:rsidR="008501D6" w:rsidRDefault="008501D6" w:rsidP="00F3582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>Eatwell</w:t>
            </w:r>
            <w:proofErr w:type="spellEnd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Plate </w:t>
            </w:r>
          </w:p>
        </w:tc>
      </w:tr>
      <w:tr w:rsidR="008501D6" w:rsidTr="00F35820">
        <w:trPr>
          <w:trHeight w:val="560"/>
        </w:trPr>
        <w:tc>
          <w:tcPr>
            <w:tcW w:w="141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before="240" w:after="24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Learning Intention: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Pupils will learn about the importance of keeping themselves healthy - from hygiene and exercise to food and water.  Pupils will learn about the different food groups and why each is important for humans.  Pupils will explore the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Eatwell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Plate and make healthy meals. </w:t>
            </w:r>
          </w:p>
        </w:tc>
      </w:tr>
      <w:tr w:rsidR="008501D6" w:rsidTr="00F35820">
        <w:trPr>
          <w:trHeight w:val="560"/>
        </w:trPr>
        <w:tc>
          <w:tcPr>
            <w:tcW w:w="2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</w:rPr>
              <w:t xml:space="preserve">Key knowledge that should be learned during this </w:t>
            </w:r>
            <w:proofErr w:type="spellStart"/>
            <w:r>
              <w:rPr>
                <w:rFonts w:ascii="Calibri" w:eastAsia="Calibri" w:hAnsi="Calibri" w:cs="Calibri"/>
                <w:b/>
              </w:rPr>
              <w:t>SoW</w:t>
            </w:r>
            <w:proofErr w:type="spellEnd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All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Most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Some</w:t>
            </w:r>
          </w:p>
        </w:tc>
      </w:tr>
      <w:tr w:rsidR="008501D6" w:rsidTr="00F35820">
        <w:trPr>
          <w:trHeight w:val="560"/>
        </w:trPr>
        <w:tc>
          <w:tcPr>
            <w:tcW w:w="2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Concept: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That humans need a variety of foods. 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That the </w:t>
            </w:r>
            <w:proofErr w:type="spellStart"/>
            <w:r>
              <w:rPr>
                <w:rFonts w:ascii="Calibri" w:eastAsia="Calibri" w:hAnsi="Calibri" w:cs="Calibri"/>
              </w:rPr>
              <w:t>eatwell</w:t>
            </w:r>
            <w:proofErr w:type="spellEnd"/>
            <w:r>
              <w:rPr>
                <w:rFonts w:ascii="Calibri" w:eastAsia="Calibri" w:hAnsi="Calibri" w:cs="Calibri"/>
              </w:rPr>
              <w:t xml:space="preserve"> plate can help us make healthy food choices. 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That humans need a variety of foods in different amounts in order to be healthy. </w:t>
            </w:r>
          </w:p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 be aware of the </w:t>
            </w:r>
            <w:r>
              <w:rPr>
                <w:rFonts w:ascii="Calibri" w:eastAsia="Calibri" w:hAnsi="Calibri" w:cs="Calibri"/>
              </w:rPr>
              <w:lastRenderedPageBreak/>
              <w:t>consequences of not eating healthily for a long period of time.</w:t>
            </w:r>
          </w:p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8501D6" w:rsidTr="00F35820">
        <w:trPr>
          <w:trHeight w:val="560"/>
        </w:trPr>
        <w:tc>
          <w:tcPr>
            <w:tcW w:w="2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Knowledge: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understand that our bodies require a mixture of foods to be healthy.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 understand what foods we need more of and which we need less of to be healthy. 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understand that our bodies require a balanced diet in order to function well.</w:t>
            </w:r>
          </w:p>
          <w:p w:rsidR="008501D6" w:rsidRDefault="008501D6" w:rsidP="00F35820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understand the nutritional benefits of various food groups</w:t>
            </w:r>
          </w:p>
        </w:tc>
      </w:tr>
      <w:tr w:rsidR="008501D6" w:rsidTr="00F35820">
        <w:trPr>
          <w:trHeight w:val="560"/>
        </w:trPr>
        <w:tc>
          <w:tcPr>
            <w:tcW w:w="2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Key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try healthier foods as alternatives.</w:t>
            </w:r>
          </w:p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Aim to eat at least </w:t>
            </w:r>
            <w:hyperlink r:id="rId5" w:history="1">
              <w:r>
                <w:rPr>
                  <w:rStyle w:val="Hyperlink"/>
                  <w:rFonts w:ascii="Calibri" w:eastAsia="Calibri" w:hAnsi="Calibri" w:cs="Calibri"/>
                </w:rPr>
                <w:t>5 portions</w:t>
              </w:r>
            </w:hyperlink>
            <w:r>
              <w:rPr>
                <w:rFonts w:ascii="Calibri" w:eastAsia="Calibri" w:hAnsi="Calibri" w:cs="Calibri"/>
              </w:rPr>
              <w:t xml:space="preserve"> of a variety of fruit and veg each day. </w:t>
            </w:r>
          </w:p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Choose own food to eat.</w:t>
            </w:r>
          </w:p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Make healthier choice from two options. 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 make choices based on the </w:t>
            </w:r>
            <w:proofErr w:type="spellStart"/>
            <w:r>
              <w:rPr>
                <w:rFonts w:ascii="Calibri" w:eastAsia="Calibri" w:hAnsi="Calibri" w:cs="Calibri"/>
              </w:rPr>
              <w:t>eatwell</w:t>
            </w:r>
            <w:proofErr w:type="spellEnd"/>
            <w:r>
              <w:rPr>
                <w:rFonts w:ascii="Calibri" w:eastAsia="Calibri" w:hAnsi="Calibri" w:cs="Calibri"/>
              </w:rPr>
              <w:t xml:space="preserve"> plate of what should go into a healthy meal. </w:t>
            </w:r>
          </w:p>
          <w:p w:rsidR="008501D6" w:rsidRDefault="008501D6" w:rsidP="00F35820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Preparing simple foods ready to eat. </w:t>
            </w:r>
          </w:p>
          <w:p w:rsidR="008501D6" w:rsidRDefault="008501D6" w:rsidP="00F35820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Peeling, chopping.</w:t>
            </w:r>
          </w:p>
          <w:p w:rsidR="008501D6" w:rsidRDefault="008501D6" w:rsidP="00F3582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 be able to make healthy meals including lunches, picnics,  snacks and dinners. </w:t>
            </w:r>
          </w:p>
          <w:p w:rsidR="008501D6" w:rsidRDefault="008501D6" w:rsidP="00F35820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Following simple sequences in order to prepare food. </w:t>
            </w:r>
          </w:p>
          <w:p w:rsidR="008501D6" w:rsidRDefault="008501D6" w:rsidP="00F35820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Preparing simple foods ready to eat. </w:t>
            </w:r>
          </w:p>
        </w:tc>
      </w:tr>
      <w:tr w:rsidR="008501D6" w:rsidTr="00F35820">
        <w:trPr>
          <w:trHeight w:val="560"/>
        </w:trPr>
        <w:tc>
          <w:tcPr>
            <w:tcW w:w="2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Language and/or communication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Name key words related to foods from all food groups. Say, signs and recognise symbols from key words each lesson. 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Communicate how they feel about different foods and whether they think they are healthy or not and in what amounts. 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Use the correct names of each food group and be able to discuss and explain the importance of each for our bodies. </w:t>
            </w:r>
          </w:p>
        </w:tc>
      </w:tr>
      <w:tr w:rsidR="008501D6" w:rsidTr="00F35820">
        <w:trPr>
          <w:trHeight w:val="560"/>
        </w:trPr>
        <w:tc>
          <w:tcPr>
            <w:tcW w:w="2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Curricular Links</w:t>
            </w:r>
          </w:p>
        </w:tc>
        <w:tc>
          <w:tcPr>
            <w:tcW w:w="1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Science, </w:t>
            </w:r>
          </w:p>
        </w:tc>
      </w:tr>
    </w:tbl>
    <w:p w:rsidR="008501D6" w:rsidRDefault="008501D6" w:rsidP="008501D6">
      <w:pPr>
        <w:rPr>
          <w:sz w:val="60"/>
          <w:szCs w:val="60"/>
        </w:rPr>
      </w:pPr>
    </w:p>
    <w:p w:rsidR="00F82B46" w:rsidRDefault="00F82B46"/>
    <w:sectPr w:rsidR="00F82B46" w:rsidSect="008501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D6"/>
    <w:rsid w:val="00706FF2"/>
    <w:rsid w:val="008501D6"/>
    <w:rsid w:val="00F8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2C0E"/>
  <w15:chartTrackingRefBased/>
  <w15:docId w15:val="{54D409AC-3FBC-4417-987B-AA19A9C2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01D6"/>
    <w:pPr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0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hs.uk/live-well/eat-well/5-a-day-portion-siz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abolger.312</dc:creator>
  <cp:keywords/>
  <dc:description/>
  <cp:lastModifiedBy>FBonnar.312</cp:lastModifiedBy>
  <cp:revision>2</cp:revision>
  <dcterms:created xsi:type="dcterms:W3CDTF">2022-03-01T16:07:00Z</dcterms:created>
  <dcterms:modified xsi:type="dcterms:W3CDTF">2022-08-03T11:00:00Z</dcterms:modified>
</cp:coreProperties>
</file>