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8629" w14:textId="3810390A" w:rsidR="00FA14AB" w:rsidRPr="00D5150D" w:rsidRDefault="1DF5868A" w:rsidP="00FA14AB">
      <w:pPr>
        <w:pStyle w:val="Header"/>
        <w:jc w:val="center"/>
        <w:rPr>
          <w:rFonts w:ascii="Arial" w:hAnsi="Arial" w:cs="Arial"/>
        </w:rPr>
      </w:pPr>
      <w:permStart w:id="989204158" w:edGrp="everyone"/>
      <w:permEnd w:id="989204158"/>
      <w:r w:rsidRPr="419AE8ED">
        <w:rPr>
          <w:rFonts w:ascii="Arial" w:hAnsi="Arial" w:cs="Arial"/>
        </w:rPr>
        <w:t>w</w:t>
      </w:r>
    </w:p>
    <w:p w14:paraId="08E39ECD" w14:textId="77777777" w:rsidR="00FA14AB" w:rsidRPr="00D5150D" w:rsidRDefault="00FA14AB" w:rsidP="00FA14AB">
      <w:pPr>
        <w:pStyle w:val="Header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7A7150C" wp14:editId="3FDF4B52">
            <wp:extent cx="2609901" cy="1596683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763" cy="160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D41E1" w14:textId="349F13F9" w:rsidR="4DBDA167" w:rsidRDefault="4DBDA167" w:rsidP="4DBDA167">
      <w:pPr>
        <w:pStyle w:val="Header"/>
        <w:jc w:val="center"/>
        <w:rPr>
          <w:rFonts w:ascii="Arial" w:hAnsi="Arial" w:cs="Arial"/>
        </w:rPr>
      </w:pPr>
    </w:p>
    <w:p w14:paraId="0AF79925" w14:textId="680FDE05" w:rsidR="4DBDA167" w:rsidRDefault="4DBDA167" w:rsidP="4DBDA167">
      <w:pPr>
        <w:pStyle w:val="Header"/>
        <w:jc w:val="center"/>
        <w:rPr>
          <w:rFonts w:ascii="Arial" w:hAnsi="Arial" w:cs="Arial"/>
        </w:rPr>
      </w:pPr>
    </w:p>
    <w:p w14:paraId="5CDA3DC6" w14:textId="257A1185" w:rsidR="4DBDA167" w:rsidRDefault="4DBDA167" w:rsidP="4DBDA167"/>
    <w:p w14:paraId="56FECF51" w14:textId="5D5042FE" w:rsidR="00B46790" w:rsidRDefault="00B46790" w:rsidP="4DBDA167">
      <w:r>
        <w:t>Parents/Carers/Young People</w:t>
      </w:r>
    </w:p>
    <w:p w14:paraId="06F2AE80" w14:textId="271D0EFC" w:rsidR="00B46790" w:rsidRDefault="00B46790" w:rsidP="4DBDA167"/>
    <w:p w14:paraId="20D4B303" w14:textId="77777777" w:rsidR="00B46790" w:rsidRDefault="00B46790" w:rsidP="4DBDA167"/>
    <w:p w14:paraId="00BD4D8B" w14:textId="05DB479D" w:rsidR="4DBDA167" w:rsidRDefault="4DBDA167" w:rsidP="4DBDA167"/>
    <w:p w14:paraId="0F10D1D7" w14:textId="26876119" w:rsidR="4DBDA167" w:rsidRDefault="00914B86" w:rsidP="4DBDA167">
      <w:r>
        <w:t xml:space="preserve">June </w:t>
      </w:r>
      <w:r w:rsidR="00B16EDA">
        <w:t>2024</w:t>
      </w:r>
    </w:p>
    <w:p w14:paraId="4DF1442F" w14:textId="77777777" w:rsidR="00B46790" w:rsidRDefault="00B46790" w:rsidP="4DBDA167"/>
    <w:p w14:paraId="5C2FA600" w14:textId="695CD8EC" w:rsidR="4DBDA167" w:rsidRDefault="4DBDA167" w:rsidP="4DBDA167"/>
    <w:p w14:paraId="5A042C58" w14:textId="19F35D5D" w:rsidR="4DBDA167" w:rsidRDefault="4DBDA167" w:rsidP="4DBDA167">
      <w:r>
        <w:t>Dear Parent/</w:t>
      </w:r>
      <w:r w:rsidR="00B46790">
        <w:t>Carer/</w:t>
      </w:r>
      <w:r>
        <w:t>Young Person</w:t>
      </w:r>
    </w:p>
    <w:p w14:paraId="78F76583" w14:textId="4325FC16" w:rsidR="4DBDA167" w:rsidRDefault="4DBDA167" w:rsidP="4DBDA167"/>
    <w:p w14:paraId="3CD61043" w14:textId="32A4BB66" w:rsidR="00FA14AB" w:rsidRPr="00CD1062" w:rsidRDefault="00FA14AB" w:rsidP="00FA14AB">
      <w:pPr>
        <w:pStyle w:val="BodyText"/>
        <w:widowControl/>
        <w:jc w:val="both"/>
        <w:rPr>
          <w:rFonts w:ascii="Arial" w:hAnsi="Arial" w:cs="Arial"/>
          <w:b/>
          <w:bCs/>
          <w:color w:val="auto"/>
        </w:rPr>
      </w:pPr>
      <w:r w:rsidRPr="00CD1062">
        <w:rPr>
          <w:rFonts w:ascii="Arial" w:hAnsi="Arial" w:cs="Arial"/>
          <w:b/>
          <w:bCs/>
          <w:color w:val="auto"/>
        </w:rPr>
        <w:t>PHASE TRANSFER 20</w:t>
      </w:r>
      <w:r w:rsidR="00A96829">
        <w:rPr>
          <w:rFonts w:ascii="Arial" w:hAnsi="Arial" w:cs="Arial"/>
          <w:b/>
          <w:bCs/>
          <w:color w:val="auto"/>
        </w:rPr>
        <w:t>2</w:t>
      </w:r>
      <w:r w:rsidR="00B16EDA">
        <w:rPr>
          <w:rFonts w:ascii="Arial" w:hAnsi="Arial" w:cs="Arial"/>
          <w:b/>
          <w:bCs/>
          <w:color w:val="auto"/>
        </w:rPr>
        <w:t>4</w:t>
      </w:r>
      <w:r w:rsidRPr="00CD1062">
        <w:rPr>
          <w:rFonts w:ascii="Arial" w:hAnsi="Arial" w:cs="Arial"/>
          <w:b/>
          <w:bCs/>
          <w:color w:val="auto"/>
        </w:rPr>
        <w:t>-20</w:t>
      </w:r>
      <w:r w:rsidR="00A96829">
        <w:rPr>
          <w:rFonts w:ascii="Arial" w:hAnsi="Arial" w:cs="Arial"/>
          <w:b/>
          <w:bCs/>
          <w:color w:val="auto"/>
        </w:rPr>
        <w:t>2</w:t>
      </w:r>
      <w:r w:rsidR="00B16EDA">
        <w:rPr>
          <w:rFonts w:ascii="Arial" w:hAnsi="Arial" w:cs="Arial"/>
          <w:b/>
          <w:bCs/>
          <w:color w:val="auto"/>
        </w:rPr>
        <w:t>5</w:t>
      </w:r>
    </w:p>
    <w:p w14:paraId="7B3ABC0B" w14:textId="77777777" w:rsidR="00FA14AB" w:rsidRPr="00CD1062" w:rsidRDefault="00FA14AB" w:rsidP="00FA14AB">
      <w:pPr>
        <w:pStyle w:val="BodyText"/>
        <w:widowControl/>
        <w:jc w:val="both"/>
        <w:rPr>
          <w:rFonts w:ascii="Arial" w:hAnsi="Arial" w:cs="Arial"/>
          <w:color w:val="auto"/>
        </w:rPr>
      </w:pPr>
    </w:p>
    <w:p w14:paraId="174CECCE" w14:textId="20F15E05" w:rsidR="00FA14AB" w:rsidRPr="00CD1062" w:rsidRDefault="00FA14AB" w:rsidP="00FA14AB">
      <w:pPr>
        <w:spacing w:line="300" w:lineRule="exact"/>
        <w:jc w:val="both"/>
        <w:rPr>
          <w:rFonts w:ascii="Arial" w:hAnsi="Arial" w:cs="Arial"/>
        </w:rPr>
      </w:pPr>
      <w:r w:rsidRPr="32EC009C">
        <w:rPr>
          <w:rFonts w:ascii="Arial" w:hAnsi="Arial" w:cs="Arial"/>
        </w:rPr>
        <w:t>Our records indicate that you</w:t>
      </w:r>
      <w:r w:rsidR="00F1015E" w:rsidRPr="32EC009C">
        <w:rPr>
          <w:rFonts w:ascii="Arial" w:hAnsi="Arial" w:cs="Arial"/>
        </w:rPr>
        <w:t xml:space="preserve">/your young person has </w:t>
      </w:r>
      <w:r w:rsidRPr="32EC009C">
        <w:rPr>
          <w:rFonts w:ascii="Arial" w:hAnsi="Arial" w:cs="Arial"/>
        </w:rPr>
        <w:t>an Education, Health and Care Pla</w:t>
      </w:r>
      <w:r w:rsidR="006019F5" w:rsidRPr="32EC009C">
        <w:rPr>
          <w:rFonts w:ascii="Arial" w:hAnsi="Arial" w:cs="Arial"/>
        </w:rPr>
        <w:t xml:space="preserve">n who may be looking to start </w:t>
      </w:r>
      <w:r w:rsidRPr="32EC009C">
        <w:rPr>
          <w:rFonts w:ascii="Arial" w:hAnsi="Arial" w:cs="Arial"/>
        </w:rPr>
        <w:t>a new setting in September 202</w:t>
      </w:r>
      <w:r w:rsidR="00B16EDA">
        <w:rPr>
          <w:rFonts w:ascii="Arial" w:hAnsi="Arial" w:cs="Arial"/>
        </w:rPr>
        <w:t>5</w:t>
      </w:r>
      <w:r w:rsidRPr="32EC009C">
        <w:rPr>
          <w:rFonts w:ascii="Arial" w:hAnsi="Arial" w:cs="Arial"/>
        </w:rPr>
        <w:t xml:space="preserve">. </w:t>
      </w:r>
      <w:r w:rsidR="00A26FB8" w:rsidRPr="32EC009C">
        <w:rPr>
          <w:rFonts w:ascii="Arial" w:hAnsi="Arial" w:cs="Arial"/>
        </w:rPr>
        <w:t xml:space="preserve"> </w:t>
      </w:r>
      <w:r w:rsidRPr="32EC009C">
        <w:rPr>
          <w:rFonts w:ascii="Arial" w:hAnsi="Arial" w:cs="Arial"/>
        </w:rPr>
        <w:t>I am writing to inform you that the Special Educational Needs</w:t>
      </w:r>
      <w:r w:rsidR="009D5D29" w:rsidRPr="32EC009C">
        <w:rPr>
          <w:rFonts w:ascii="Arial" w:hAnsi="Arial" w:cs="Arial"/>
        </w:rPr>
        <w:t xml:space="preserve"> and Disability </w:t>
      </w:r>
      <w:r w:rsidRPr="32EC009C">
        <w:rPr>
          <w:rFonts w:ascii="Arial" w:hAnsi="Arial" w:cs="Arial"/>
        </w:rPr>
        <w:t xml:space="preserve">Team have already started carrying out the phase transfer process for your </w:t>
      </w:r>
      <w:r w:rsidR="006019F5" w:rsidRPr="32EC009C">
        <w:rPr>
          <w:rFonts w:ascii="Arial" w:hAnsi="Arial" w:cs="Arial"/>
        </w:rPr>
        <w:t>young person</w:t>
      </w:r>
      <w:r w:rsidRPr="32EC009C">
        <w:rPr>
          <w:rFonts w:ascii="Arial" w:hAnsi="Arial" w:cs="Arial"/>
        </w:rPr>
        <w:t xml:space="preserve">. </w:t>
      </w:r>
      <w:r w:rsidR="00A26FB8" w:rsidRPr="32EC009C">
        <w:rPr>
          <w:rFonts w:ascii="Arial" w:hAnsi="Arial" w:cs="Arial"/>
        </w:rPr>
        <w:t xml:space="preserve"> </w:t>
      </w:r>
    </w:p>
    <w:p w14:paraId="6CBEAA09" w14:textId="77777777" w:rsidR="00FA14AB" w:rsidRPr="00CD1062" w:rsidRDefault="00FA14AB" w:rsidP="00FA14AB">
      <w:pPr>
        <w:spacing w:line="300" w:lineRule="exact"/>
        <w:jc w:val="both"/>
        <w:rPr>
          <w:rFonts w:ascii="Arial" w:hAnsi="Arial" w:cs="Arial"/>
        </w:rPr>
      </w:pPr>
    </w:p>
    <w:p w14:paraId="0FD8744D" w14:textId="7C8C256D" w:rsidR="00F1015E" w:rsidRDefault="00FA14AB" w:rsidP="00FA14AB">
      <w:pPr>
        <w:spacing w:line="300" w:lineRule="exact"/>
        <w:jc w:val="both"/>
        <w:rPr>
          <w:rFonts w:ascii="Arial" w:hAnsi="Arial" w:cs="Arial"/>
        </w:rPr>
      </w:pPr>
      <w:r w:rsidRPr="00CD1062">
        <w:rPr>
          <w:rFonts w:ascii="Arial" w:hAnsi="Arial" w:cs="Arial"/>
        </w:rPr>
        <w:t xml:space="preserve">The Local Authority is required to name a placement for </w:t>
      </w:r>
      <w:r w:rsidR="00C01430" w:rsidRPr="00CD1062">
        <w:rPr>
          <w:rFonts w:ascii="Arial" w:hAnsi="Arial" w:cs="Arial"/>
        </w:rPr>
        <w:t>you</w:t>
      </w:r>
      <w:r w:rsidR="001302BE">
        <w:rPr>
          <w:rFonts w:ascii="Arial" w:hAnsi="Arial" w:cs="Arial"/>
        </w:rPr>
        <w:t>/your young person</w:t>
      </w:r>
      <w:r w:rsidR="00C01430" w:rsidRPr="00CD1062">
        <w:rPr>
          <w:rFonts w:ascii="Arial" w:hAnsi="Arial" w:cs="Arial"/>
        </w:rPr>
        <w:t xml:space="preserve"> </w:t>
      </w:r>
      <w:r w:rsidRPr="00CD1062">
        <w:rPr>
          <w:rFonts w:ascii="Arial" w:hAnsi="Arial" w:cs="Arial"/>
        </w:rPr>
        <w:t xml:space="preserve">by </w:t>
      </w:r>
      <w:r w:rsidR="001E217F">
        <w:rPr>
          <w:rFonts w:ascii="Arial" w:hAnsi="Arial" w:cs="Arial"/>
          <w:b/>
          <w:bCs/>
        </w:rPr>
        <w:t>31 March 202</w:t>
      </w:r>
      <w:r w:rsidR="005F298F">
        <w:rPr>
          <w:rFonts w:ascii="Arial" w:hAnsi="Arial" w:cs="Arial"/>
          <w:b/>
          <w:bCs/>
        </w:rPr>
        <w:t>5</w:t>
      </w:r>
      <w:r w:rsidRPr="00CD1062">
        <w:rPr>
          <w:rFonts w:ascii="Arial" w:hAnsi="Arial" w:cs="Arial"/>
        </w:rPr>
        <w:t xml:space="preserve">. </w:t>
      </w:r>
      <w:r w:rsidR="00A26FB8">
        <w:rPr>
          <w:rFonts w:ascii="Arial" w:hAnsi="Arial" w:cs="Arial"/>
        </w:rPr>
        <w:t xml:space="preserve"> </w:t>
      </w:r>
      <w:r w:rsidRPr="00CD1062">
        <w:rPr>
          <w:rFonts w:ascii="Arial" w:hAnsi="Arial" w:cs="Arial"/>
        </w:rPr>
        <w:t>This process would have been explained to</w:t>
      </w:r>
      <w:r w:rsidR="00C01430" w:rsidRPr="00CD1062">
        <w:rPr>
          <w:rFonts w:ascii="Arial" w:hAnsi="Arial" w:cs="Arial"/>
        </w:rPr>
        <w:t xml:space="preserve"> you</w:t>
      </w:r>
      <w:r w:rsidRPr="00CD1062">
        <w:rPr>
          <w:rFonts w:ascii="Arial" w:hAnsi="Arial" w:cs="Arial"/>
        </w:rPr>
        <w:t xml:space="preserve"> at the </w:t>
      </w:r>
      <w:r w:rsidR="00FC59F5" w:rsidRPr="00CD1062">
        <w:rPr>
          <w:rFonts w:ascii="Arial" w:hAnsi="Arial" w:cs="Arial"/>
        </w:rPr>
        <w:t>most recent</w:t>
      </w:r>
      <w:r w:rsidRPr="00CD1062">
        <w:rPr>
          <w:rFonts w:ascii="Arial" w:hAnsi="Arial" w:cs="Arial"/>
        </w:rPr>
        <w:t xml:space="preserve"> Annual </w:t>
      </w:r>
      <w:r w:rsidR="002C5DC7" w:rsidRPr="00CD1062">
        <w:rPr>
          <w:rFonts w:ascii="Arial" w:hAnsi="Arial" w:cs="Arial"/>
        </w:rPr>
        <w:t>R</w:t>
      </w:r>
      <w:r w:rsidRPr="00CD1062">
        <w:rPr>
          <w:rFonts w:ascii="Arial" w:hAnsi="Arial" w:cs="Arial"/>
        </w:rPr>
        <w:t>eview that would have taken place or</w:t>
      </w:r>
      <w:r w:rsidR="003541C6" w:rsidRPr="00CD1062">
        <w:rPr>
          <w:rFonts w:ascii="Arial" w:hAnsi="Arial" w:cs="Arial"/>
        </w:rPr>
        <w:t xml:space="preserve"> is</w:t>
      </w:r>
      <w:r w:rsidRPr="00CD1062">
        <w:rPr>
          <w:rFonts w:ascii="Arial" w:hAnsi="Arial" w:cs="Arial"/>
        </w:rPr>
        <w:t xml:space="preserve"> taking place in the very near future.</w:t>
      </w:r>
    </w:p>
    <w:p w14:paraId="559455D4" w14:textId="77777777" w:rsidR="00F1015E" w:rsidRDefault="00F1015E" w:rsidP="00FA14AB">
      <w:pPr>
        <w:spacing w:line="300" w:lineRule="exact"/>
        <w:jc w:val="both"/>
        <w:rPr>
          <w:rFonts w:ascii="Arial" w:hAnsi="Arial" w:cs="Arial"/>
        </w:rPr>
      </w:pPr>
    </w:p>
    <w:p w14:paraId="0EF868CE" w14:textId="35A13840" w:rsidR="00FA14AB" w:rsidRPr="00CD1062" w:rsidRDefault="00FA14AB" w:rsidP="00FA14AB">
      <w:pPr>
        <w:spacing w:line="300" w:lineRule="exact"/>
        <w:jc w:val="both"/>
        <w:rPr>
          <w:rFonts w:ascii="Arial" w:hAnsi="Arial" w:cs="Arial"/>
        </w:rPr>
      </w:pPr>
      <w:r w:rsidRPr="00CD1062">
        <w:rPr>
          <w:rFonts w:ascii="Arial" w:hAnsi="Arial" w:cs="Arial"/>
        </w:rPr>
        <w:t xml:space="preserve">We are writing to you now </w:t>
      </w:r>
      <w:r w:rsidR="00C01430" w:rsidRPr="00CD1062">
        <w:rPr>
          <w:rFonts w:ascii="Arial" w:hAnsi="Arial" w:cs="Arial"/>
        </w:rPr>
        <w:t xml:space="preserve">to </w:t>
      </w:r>
      <w:r w:rsidRPr="00CD1062">
        <w:rPr>
          <w:rFonts w:ascii="Arial" w:hAnsi="Arial" w:cs="Arial"/>
        </w:rPr>
        <w:t xml:space="preserve">gather </w:t>
      </w:r>
      <w:r w:rsidR="00D74727">
        <w:rPr>
          <w:rFonts w:ascii="Arial" w:hAnsi="Arial" w:cs="Arial"/>
        </w:rPr>
        <w:t xml:space="preserve">young person/parental </w:t>
      </w:r>
      <w:r w:rsidRPr="00CD1062">
        <w:rPr>
          <w:rFonts w:ascii="Arial" w:hAnsi="Arial" w:cs="Arial"/>
        </w:rPr>
        <w:t>preferences for September 202</w:t>
      </w:r>
      <w:r w:rsidR="005F298F">
        <w:rPr>
          <w:rFonts w:ascii="Arial" w:hAnsi="Arial" w:cs="Arial"/>
        </w:rPr>
        <w:t>5</w:t>
      </w:r>
      <w:r w:rsidRPr="00CD1062">
        <w:rPr>
          <w:rFonts w:ascii="Arial" w:hAnsi="Arial" w:cs="Arial"/>
        </w:rPr>
        <w:t xml:space="preserve">. We </w:t>
      </w:r>
      <w:r w:rsidR="00914B86">
        <w:rPr>
          <w:rFonts w:ascii="Arial" w:hAnsi="Arial" w:cs="Arial"/>
        </w:rPr>
        <w:t xml:space="preserve">will also receive </w:t>
      </w:r>
      <w:r w:rsidRPr="00CD1062">
        <w:rPr>
          <w:rFonts w:ascii="Arial" w:hAnsi="Arial" w:cs="Arial"/>
        </w:rPr>
        <w:t xml:space="preserve">a low number of preferences via the annual review process. </w:t>
      </w:r>
    </w:p>
    <w:p w14:paraId="67CF511C" w14:textId="5DEE1922" w:rsidR="6751C777" w:rsidRDefault="6751C777" w:rsidP="6751C777">
      <w:pPr>
        <w:spacing w:line="300" w:lineRule="exact"/>
        <w:jc w:val="both"/>
      </w:pPr>
    </w:p>
    <w:p w14:paraId="6AD95032" w14:textId="63CA16D6" w:rsidR="00FA14AB" w:rsidRDefault="0027647D" w:rsidP="00FA14AB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find </w:t>
      </w:r>
      <w:r w:rsidR="00FA14AB" w:rsidRPr="00CD1062">
        <w:rPr>
          <w:rFonts w:ascii="Arial" w:hAnsi="Arial" w:cs="Arial"/>
        </w:rPr>
        <w:t xml:space="preserve">enclosed a preference form for you to complete and send back to us. </w:t>
      </w:r>
    </w:p>
    <w:p w14:paraId="12767362" w14:textId="6535329E" w:rsidR="00726FE8" w:rsidRDefault="00726FE8" w:rsidP="00FA14AB">
      <w:pPr>
        <w:spacing w:line="300" w:lineRule="exact"/>
        <w:jc w:val="both"/>
        <w:rPr>
          <w:rFonts w:ascii="Arial" w:hAnsi="Arial" w:cs="Arial"/>
        </w:rPr>
      </w:pPr>
    </w:p>
    <w:p w14:paraId="0ABCFA8C" w14:textId="77777777" w:rsidR="00726FE8" w:rsidRDefault="00726FE8" w:rsidP="00726FE8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need to know from </w:t>
      </w:r>
      <w:proofErr w:type="gramStart"/>
      <w:r>
        <w:rPr>
          <w:rFonts w:ascii="Arial" w:hAnsi="Arial" w:cs="Arial"/>
        </w:rPr>
        <w:t>you</w:t>
      </w:r>
      <w:proofErr w:type="gramEnd"/>
    </w:p>
    <w:p w14:paraId="0EE47CE4" w14:textId="77777777" w:rsidR="00726FE8" w:rsidRDefault="00726FE8" w:rsidP="00726FE8">
      <w:pPr>
        <w:spacing w:line="300" w:lineRule="exact"/>
        <w:jc w:val="both"/>
        <w:rPr>
          <w:rFonts w:ascii="Arial" w:hAnsi="Arial" w:cs="Arial"/>
        </w:rPr>
      </w:pPr>
    </w:p>
    <w:p w14:paraId="6E97FADC" w14:textId="4482310B" w:rsidR="00726FE8" w:rsidRPr="00624CCA" w:rsidRDefault="00726FE8" w:rsidP="00726FE8">
      <w:pPr>
        <w:numPr>
          <w:ilvl w:val="0"/>
          <w:numId w:val="1"/>
        </w:numPr>
        <w:rPr>
          <w:rFonts w:ascii="Arial" w:hAnsi="Arial" w:cs="Arial"/>
        </w:rPr>
      </w:pPr>
      <w:r w:rsidRPr="00624CCA">
        <w:rPr>
          <w:rFonts w:ascii="Arial" w:hAnsi="Arial" w:cs="Arial"/>
        </w:rPr>
        <w:t xml:space="preserve">Do you want to go to college in September </w:t>
      </w:r>
      <w:r>
        <w:rPr>
          <w:rFonts w:ascii="Arial" w:hAnsi="Arial" w:cs="Arial"/>
        </w:rPr>
        <w:t>202</w:t>
      </w:r>
      <w:r w:rsidR="005F298F">
        <w:rPr>
          <w:rFonts w:ascii="Arial" w:hAnsi="Arial" w:cs="Arial"/>
        </w:rPr>
        <w:t>5</w:t>
      </w:r>
      <w:r w:rsidRPr="00624CCA">
        <w:rPr>
          <w:rFonts w:ascii="Arial" w:hAnsi="Arial" w:cs="Arial"/>
        </w:rPr>
        <w:t>?</w:t>
      </w:r>
    </w:p>
    <w:p w14:paraId="577FC76D" w14:textId="0D34E4FA" w:rsidR="00726FE8" w:rsidRPr="00624CCA" w:rsidRDefault="00726FE8" w:rsidP="00726FE8">
      <w:pPr>
        <w:numPr>
          <w:ilvl w:val="0"/>
          <w:numId w:val="1"/>
        </w:numPr>
        <w:rPr>
          <w:rFonts w:ascii="Arial" w:hAnsi="Arial" w:cs="Arial"/>
        </w:rPr>
      </w:pPr>
      <w:r w:rsidRPr="00624CCA">
        <w:rPr>
          <w:rFonts w:ascii="Arial" w:hAnsi="Arial" w:cs="Arial"/>
        </w:rPr>
        <w:t xml:space="preserve">Do you want to join a training provider in September </w:t>
      </w:r>
      <w:r>
        <w:rPr>
          <w:rFonts w:ascii="Arial" w:hAnsi="Arial" w:cs="Arial"/>
        </w:rPr>
        <w:t>202</w:t>
      </w:r>
      <w:r w:rsidR="005F298F">
        <w:rPr>
          <w:rFonts w:ascii="Arial" w:hAnsi="Arial" w:cs="Arial"/>
        </w:rPr>
        <w:t>5</w:t>
      </w:r>
      <w:r w:rsidRPr="00624CCA">
        <w:rPr>
          <w:rFonts w:ascii="Arial" w:hAnsi="Arial" w:cs="Arial"/>
        </w:rPr>
        <w:t>?</w:t>
      </w:r>
    </w:p>
    <w:p w14:paraId="5C128407" w14:textId="77777777" w:rsidR="00726FE8" w:rsidRDefault="00726FE8" w:rsidP="00726FE8">
      <w:pPr>
        <w:numPr>
          <w:ilvl w:val="0"/>
          <w:numId w:val="1"/>
        </w:numPr>
        <w:rPr>
          <w:rFonts w:ascii="Arial" w:hAnsi="Arial" w:cs="Arial"/>
        </w:rPr>
      </w:pPr>
      <w:r w:rsidRPr="00624CCA">
        <w:rPr>
          <w:rFonts w:ascii="Arial" w:hAnsi="Arial" w:cs="Arial"/>
        </w:rPr>
        <w:t>Or do you want to leave school and try to get a job?</w:t>
      </w:r>
    </w:p>
    <w:p w14:paraId="4D5FDBCE" w14:textId="77777777" w:rsidR="00726FE8" w:rsidRPr="00D85333" w:rsidRDefault="00726FE8" w:rsidP="00726FE8">
      <w:pPr>
        <w:numPr>
          <w:ilvl w:val="0"/>
          <w:numId w:val="1"/>
        </w:numPr>
        <w:rPr>
          <w:rFonts w:ascii="Arial" w:hAnsi="Arial" w:cs="Arial"/>
        </w:rPr>
      </w:pPr>
      <w:r w:rsidRPr="00D85333">
        <w:rPr>
          <w:rFonts w:ascii="Arial" w:hAnsi="Arial" w:cs="Arial"/>
        </w:rPr>
        <w:t>Or do you want to stay at your current school?</w:t>
      </w:r>
    </w:p>
    <w:p w14:paraId="718050D0" w14:textId="77777777" w:rsidR="00726FE8" w:rsidRPr="00624CCA" w:rsidRDefault="00726FE8" w:rsidP="00726FE8">
      <w:pPr>
        <w:rPr>
          <w:rFonts w:ascii="Arial" w:hAnsi="Arial" w:cs="Arial"/>
        </w:rPr>
      </w:pPr>
    </w:p>
    <w:p w14:paraId="62A939BD" w14:textId="78E6730F" w:rsidR="00726FE8" w:rsidRPr="00624CCA" w:rsidRDefault="00726FE8" w:rsidP="00726FE8">
      <w:pPr>
        <w:rPr>
          <w:rFonts w:ascii="Arial" w:hAnsi="Arial" w:cs="Arial"/>
        </w:rPr>
      </w:pPr>
      <w:r w:rsidRPr="00624CCA">
        <w:rPr>
          <w:rFonts w:ascii="Arial" w:hAnsi="Arial" w:cs="Arial"/>
        </w:rPr>
        <w:t xml:space="preserve">If you are planning to go to college or into training in September </w:t>
      </w:r>
      <w:r>
        <w:rPr>
          <w:rFonts w:ascii="Arial" w:hAnsi="Arial" w:cs="Arial"/>
        </w:rPr>
        <w:t>202</w:t>
      </w:r>
      <w:r w:rsidR="005F298F">
        <w:rPr>
          <w:rFonts w:ascii="Arial" w:hAnsi="Arial" w:cs="Arial"/>
        </w:rPr>
        <w:t>5</w:t>
      </w:r>
      <w:r w:rsidRPr="00624CCA">
        <w:rPr>
          <w:rFonts w:ascii="Arial" w:hAnsi="Arial" w:cs="Arial"/>
        </w:rPr>
        <w:t>, which one would you like to go to?</w:t>
      </w:r>
    </w:p>
    <w:p w14:paraId="1119035F" w14:textId="77777777" w:rsidR="00726FE8" w:rsidRPr="00624CCA" w:rsidRDefault="00726FE8" w:rsidP="00726FE8">
      <w:pPr>
        <w:rPr>
          <w:rFonts w:ascii="Arial" w:hAnsi="Arial" w:cs="Arial"/>
        </w:rPr>
      </w:pPr>
    </w:p>
    <w:p w14:paraId="07A302B8" w14:textId="77777777" w:rsidR="00726FE8" w:rsidRPr="00624CCA" w:rsidRDefault="00726FE8" w:rsidP="00726FE8">
      <w:pPr>
        <w:rPr>
          <w:rFonts w:ascii="Arial" w:hAnsi="Arial" w:cs="Arial"/>
        </w:rPr>
      </w:pPr>
      <w:r w:rsidRPr="00624CCA">
        <w:rPr>
          <w:rFonts w:ascii="Arial" w:hAnsi="Arial" w:cs="Arial"/>
        </w:rPr>
        <w:lastRenderedPageBreak/>
        <w:t>If you are not sure which one just yet, you can let me know that.</w:t>
      </w:r>
    </w:p>
    <w:p w14:paraId="2DE67232" w14:textId="77777777" w:rsidR="00FA14AB" w:rsidRPr="00CD1062" w:rsidRDefault="00FA14AB" w:rsidP="00FA14AB">
      <w:pPr>
        <w:spacing w:line="300" w:lineRule="exact"/>
        <w:jc w:val="both"/>
        <w:rPr>
          <w:rFonts w:ascii="Arial" w:hAnsi="Arial" w:cs="Arial"/>
        </w:rPr>
      </w:pPr>
    </w:p>
    <w:p w14:paraId="7CB7AE85" w14:textId="496CB9B6" w:rsidR="00FA14AB" w:rsidRPr="00CD1062" w:rsidRDefault="00FA14AB" w:rsidP="00FA14AB">
      <w:pPr>
        <w:spacing w:line="300" w:lineRule="exact"/>
        <w:jc w:val="both"/>
        <w:rPr>
          <w:rFonts w:ascii="Arial" w:hAnsi="Arial" w:cs="Arial"/>
        </w:rPr>
      </w:pPr>
      <w:r w:rsidRPr="00CD1062">
        <w:rPr>
          <w:rFonts w:ascii="Arial" w:hAnsi="Arial" w:cs="Arial"/>
        </w:rPr>
        <w:t xml:space="preserve">The </w:t>
      </w:r>
      <w:r w:rsidR="00151D1B" w:rsidRPr="00CD1062">
        <w:rPr>
          <w:rFonts w:ascii="Arial" w:hAnsi="Arial" w:cs="Arial"/>
        </w:rPr>
        <w:t>Lo</w:t>
      </w:r>
      <w:r w:rsidRPr="00CD1062">
        <w:rPr>
          <w:rFonts w:ascii="Arial" w:hAnsi="Arial" w:cs="Arial"/>
        </w:rPr>
        <w:t xml:space="preserve">cal </w:t>
      </w:r>
      <w:r w:rsidR="00151D1B" w:rsidRPr="00CD1062">
        <w:rPr>
          <w:rFonts w:ascii="Arial" w:hAnsi="Arial" w:cs="Arial"/>
        </w:rPr>
        <w:t>A</w:t>
      </w:r>
      <w:r w:rsidRPr="00CD1062">
        <w:rPr>
          <w:rFonts w:ascii="Arial" w:hAnsi="Arial" w:cs="Arial"/>
        </w:rPr>
        <w:t>uthority will be consulting with the nearest appropriate</w:t>
      </w:r>
      <w:r w:rsidR="003B2199">
        <w:rPr>
          <w:rFonts w:ascii="Arial" w:hAnsi="Arial" w:cs="Arial"/>
        </w:rPr>
        <w:t xml:space="preserve"> setting</w:t>
      </w:r>
      <w:r w:rsidRPr="00CD1062">
        <w:rPr>
          <w:rFonts w:ascii="Arial" w:hAnsi="Arial" w:cs="Arial"/>
        </w:rPr>
        <w:t xml:space="preserve"> for all students, even if this school</w:t>
      </w:r>
      <w:r w:rsidR="00387DD5">
        <w:rPr>
          <w:rFonts w:ascii="Arial" w:hAnsi="Arial" w:cs="Arial"/>
        </w:rPr>
        <w:t xml:space="preserve">/College is </w:t>
      </w:r>
      <w:r w:rsidRPr="00CD1062">
        <w:rPr>
          <w:rFonts w:ascii="Arial" w:hAnsi="Arial" w:cs="Arial"/>
        </w:rPr>
        <w:t xml:space="preserve">not listed. In addition, where independent settings are requested as a preference, the </w:t>
      </w:r>
      <w:r w:rsidR="001E780A" w:rsidRPr="00CD1062">
        <w:rPr>
          <w:rFonts w:ascii="Arial" w:hAnsi="Arial" w:cs="Arial"/>
        </w:rPr>
        <w:t>L</w:t>
      </w:r>
      <w:r w:rsidRPr="00CD1062">
        <w:rPr>
          <w:rFonts w:ascii="Arial" w:hAnsi="Arial" w:cs="Arial"/>
        </w:rPr>
        <w:t xml:space="preserve">ocal </w:t>
      </w:r>
      <w:r w:rsidR="001E780A" w:rsidRPr="00CD1062">
        <w:rPr>
          <w:rFonts w:ascii="Arial" w:hAnsi="Arial" w:cs="Arial"/>
        </w:rPr>
        <w:t>A</w:t>
      </w:r>
      <w:r w:rsidRPr="00CD1062">
        <w:rPr>
          <w:rFonts w:ascii="Arial" w:hAnsi="Arial" w:cs="Arial"/>
        </w:rPr>
        <w:t>uthority has a right to consult with appropriate maintained settings to establish whether</w:t>
      </w:r>
      <w:r w:rsidR="00932CE6" w:rsidRPr="00CD1062">
        <w:rPr>
          <w:rFonts w:ascii="Arial" w:hAnsi="Arial" w:cs="Arial"/>
        </w:rPr>
        <w:t xml:space="preserve"> a</w:t>
      </w:r>
      <w:r w:rsidRPr="00CD1062">
        <w:rPr>
          <w:rFonts w:ascii="Arial" w:hAnsi="Arial" w:cs="Arial"/>
        </w:rPr>
        <w:t xml:space="preserve"> placement is an efficient use of resource. </w:t>
      </w:r>
    </w:p>
    <w:p w14:paraId="46B4F545" w14:textId="77777777" w:rsidR="00030957" w:rsidRDefault="00030957" w:rsidP="00FA14AB">
      <w:pPr>
        <w:spacing w:line="300" w:lineRule="exact"/>
        <w:jc w:val="both"/>
        <w:rPr>
          <w:rFonts w:ascii="Arial" w:hAnsi="Arial" w:cs="Arial"/>
        </w:rPr>
      </w:pPr>
    </w:p>
    <w:p w14:paraId="2DAF13A9" w14:textId="502D8F4A" w:rsidR="00FA14AB" w:rsidRPr="00CD1062" w:rsidRDefault="00FA14AB" w:rsidP="00FA14AB">
      <w:pPr>
        <w:spacing w:line="300" w:lineRule="exact"/>
        <w:jc w:val="both"/>
        <w:rPr>
          <w:rFonts w:ascii="Arial" w:hAnsi="Arial" w:cs="Arial"/>
        </w:rPr>
      </w:pPr>
      <w:r w:rsidRPr="00CD1062">
        <w:rPr>
          <w:rFonts w:ascii="Arial" w:hAnsi="Arial" w:cs="Arial"/>
        </w:rPr>
        <w:t xml:space="preserve">If </w:t>
      </w:r>
      <w:r w:rsidR="008611C3" w:rsidRPr="00CD1062">
        <w:rPr>
          <w:rFonts w:ascii="Arial" w:hAnsi="Arial" w:cs="Arial"/>
        </w:rPr>
        <w:t>you do</w:t>
      </w:r>
      <w:r w:rsidRPr="00CD1062">
        <w:rPr>
          <w:rFonts w:ascii="Arial" w:hAnsi="Arial" w:cs="Arial"/>
        </w:rPr>
        <w:t xml:space="preserve"> not have a preference</w:t>
      </w:r>
      <w:r w:rsidR="00313E3C">
        <w:rPr>
          <w:rFonts w:ascii="Arial" w:hAnsi="Arial" w:cs="Arial"/>
        </w:rPr>
        <w:t xml:space="preserve"> or your young person wishes to remain at their current setting</w:t>
      </w:r>
      <w:r w:rsidRPr="00CD1062">
        <w:rPr>
          <w:rFonts w:ascii="Arial" w:hAnsi="Arial" w:cs="Arial"/>
        </w:rPr>
        <w:t>, please</w:t>
      </w:r>
      <w:r w:rsidR="00B271EB">
        <w:rPr>
          <w:rFonts w:ascii="Arial" w:hAnsi="Arial" w:cs="Arial"/>
        </w:rPr>
        <w:t xml:space="preserve"> still </w:t>
      </w:r>
      <w:r w:rsidRPr="00CD1062">
        <w:rPr>
          <w:rFonts w:ascii="Arial" w:hAnsi="Arial" w:cs="Arial"/>
        </w:rPr>
        <w:t>return the form</w:t>
      </w:r>
      <w:r w:rsidR="004851A6">
        <w:rPr>
          <w:rFonts w:ascii="Arial" w:hAnsi="Arial" w:cs="Arial"/>
        </w:rPr>
        <w:t xml:space="preserve"> and let us know this</w:t>
      </w:r>
      <w:r w:rsidR="00313E3C">
        <w:rPr>
          <w:rFonts w:ascii="Arial" w:hAnsi="Arial" w:cs="Arial"/>
        </w:rPr>
        <w:t xml:space="preserve">. </w:t>
      </w:r>
      <w:r w:rsidRPr="00CD1062">
        <w:rPr>
          <w:rFonts w:ascii="Arial" w:hAnsi="Arial" w:cs="Arial"/>
        </w:rPr>
        <w:t xml:space="preserve"> </w:t>
      </w:r>
    </w:p>
    <w:p w14:paraId="3092113D" w14:textId="77777777" w:rsidR="00FA14AB" w:rsidRPr="00CD1062" w:rsidRDefault="00FA14AB" w:rsidP="00FA14AB">
      <w:pPr>
        <w:spacing w:line="300" w:lineRule="exact"/>
        <w:jc w:val="both"/>
        <w:rPr>
          <w:rFonts w:ascii="Arial" w:hAnsi="Arial" w:cs="Arial"/>
        </w:rPr>
      </w:pPr>
    </w:p>
    <w:p w14:paraId="6EAC18A4" w14:textId="0E718AD9" w:rsidR="00FA14AB" w:rsidRPr="00CD1062" w:rsidRDefault="00FA14AB" w:rsidP="00FA14AB">
      <w:pPr>
        <w:jc w:val="both"/>
        <w:rPr>
          <w:rFonts w:ascii="Arial" w:hAnsi="Arial" w:cs="Arial"/>
        </w:rPr>
      </w:pPr>
      <w:r w:rsidRPr="00CD1062">
        <w:rPr>
          <w:rFonts w:ascii="Arial" w:hAnsi="Arial" w:cs="Arial"/>
        </w:rPr>
        <w:t xml:space="preserve">If </w:t>
      </w:r>
      <w:r w:rsidR="008611C3" w:rsidRPr="00CD1062">
        <w:rPr>
          <w:rFonts w:ascii="Arial" w:hAnsi="Arial" w:cs="Arial"/>
        </w:rPr>
        <w:t xml:space="preserve">you </w:t>
      </w:r>
      <w:r w:rsidRPr="00CD1062">
        <w:rPr>
          <w:rFonts w:ascii="Arial" w:hAnsi="Arial" w:cs="Arial"/>
        </w:rPr>
        <w:t>would like support with this process</w:t>
      </w:r>
      <w:r w:rsidR="00B40FFE">
        <w:rPr>
          <w:rFonts w:ascii="Arial" w:hAnsi="Arial" w:cs="Arial"/>
        </w:rPr>
        <w:t>,</w:t>
      </w:r>
      <w:r w:rsidRPr="00CD1062">
        <w:rPr>
          <w:rFonts w:ascii="Arial" w:hAnsi="Arial" w:cs="Arial"/>
        </w:rPr>
        <w:t xml:space="preserve"> you can contact </w:t>
      </w:r>
      <w:r w:rsidRPr="00CD1062">
        <w:rPr>
          <w:rFonts w:ascii="Arial" w:hAnsi="Arial" w:cs="Arial"/>
          <w:shd w:val="clear" w:color="auto" w:fill="FFFFFF"/>
        </w:rPr>
        <w:t>SEND</w:t>
      </w:r>
      <w:r w:rsidRPr="00CD1062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Pr="00CD1062">
        <w:rPr>
          <w:rFonts w:ascii="Arial" w:hAnsi="Arial" w:cs="Arial"/>
          <w:shd w:val="clear" w:color="auto" w:fill="FFFFFF"/>
        </w:rPr>
        <w:t>Information, Advice and Support Service (SENDIASS)</w:t>
      </w:r>
      <w:r w:rsidRPr="00CD1062">
        <w:rPr>
          <w:rFonts w:ascii="Arial" w:hAnsi="Arial" w:cs="Arial"/>
        </w:rPr>
        <w:t xml:space="preserve"> on 01895 277001</w:t>
      </w:r>
      <w:r w:rsidR="009D5DAB">
        <w:rPr>
          <w:rFonts w:ascii="Arial" w:hAnsi="Arial" w:cs="Arial"/>
        </w:rPr>
        <w:t xml:space="preserve"> or sendiass@hillingdon.gov.uk</w:t>
      </w:r>
      <w:r w:rsidRPr="00CD1062">
        <w:rPr>
          <w:rFonts w:ascii="Arial" w:hAnsi="Arial" w:cs="Arial"/>
        </w:rPr>
        <w:t xml:space="preserve">. </w:t>
      </w:r>
    </w:p>
    <w:p w14:paraId="5B3A305B" w14:textId="77777777" w:rsidR="00FA14AB" w:rsidRPr="00CD1062" w:rsidRDefault="00FA14AB" w:rsidP="00FA14AB">
      <w:pPr>
        <w:jc w:val="both"/>
        <w:rPr>
          <w:rFonts w:ascii="Arial" w:hAnsi="Arial" w:cs="Arial"/>
        </w:rPr>
      </w:pPr>
    </w:p>
    <w:p w14:paraId="625DF8BC" w14:textId="510A1BEE" w:rsidR="00FA14AB" w:rsidRPr="00CD1062" w:rsidRDefault="00FA14AB" w:rsidP="00FB68BD">
      <w:pPr>
        <w:rPr>
          <w:rFonts w:ascii="Arial" w:hAnsi="Arial" w:cs="Arial"/>
        </w:rPr>
      </w:pPr>
      <w:r w:rsidRPr="00CD1062">
        <w:rPr>
          <w:rFonts w:ascii="Arial" w:hAnsi="Arial" w:cs="Arial"/>
        </w:rPr>
        <w:t>Please be aware that pupils with EHC Plans are not automatically entitled to transport to a</w:t>
      </w:r>
      <w:r w:rsidR="005F2DBE">
        <w:rPr>
          <w:rFonts w:ascii="Arial" w:hAnsi="Arial" w:cs="Arial"/>
        </w:rPr>
        <w:t xml:space="preserve">n </w:t>
      </w:r>
      <w:proofErr w:type="gramStart"/>
      <w:r w:rsidR="005F2DBE">
        <w:rPr>
          <w:rFonts w:ascii="Arial" w:hAnsi="Arial" w:cs="Arial"/>
        </w:rPr>
        <w:t>Education</w:t>
      </w:r>
      <w:proofErr w:type="gramEnd"/>
      <w:r w:rsidR="005F2DBE">
        <w:rPr>
          <w:rFonts w:ascii="Arial" w:hAnsi="Arial" w:cs="Arial"/>
        </w:rPr>
        <w:t xml:space="preserve"> setting.  </w:t>
      </w:r>
      <w:r w:rsidRPr="00CD1062">
        <w:rPr>
          <w:rFonts w:ascii="Arial" w:hAnsi="Arial" w:cs="Arial"/>
        </w:rPr>
        <w:t xml:space="preserve">Some pupils will be eligible for home to school transport and more information about this policy can be found at </w:t>
      </w:r>
      <w:proofErr w:type="gramStart"/>
      <w:r w:rsidRPr="00CD1062">
        <w:rPr>
          <w:rFonts w:ascii="Arial" w:hAnsi="Arial" w:cs="Arial"/>
        </w:rPr>
        <w:t>http://www.hillingdon.gov.uk/article/20108/Home-to-school-transport</w:t>
      </w:r>
      <w:proofErr w:type="gramEnd"/>
    </w:p>
    <w:p w14:paraId="4A1C30CB" w14:textId="77777777" w:rsidR="00FA14AB" w:rsidRPr="00CD1062" w:rsidRDefault="00FA14AB" w:rsidP="00FA14AB">
      <w:pPr>
        <w:jc w:val="both"/>
        <w:rPr>
          <w:rFonts w:ascii="Arial" w:hAnsi="Arial" w:cs="Arial"/>
        </w:rPr>
      </w:pPr>
    </w:p>
    <w:p w14:paraId="3688B62F" w14:textId="5E48787D" w:rsidR="00FA14AB" w:rsidRPr="00CD1062" w:rsidRDefault="00FA14AB" w:rsidP="00FA14AB">
      <w:pPr>
        <w:jc w:val="both"/>
        <w:rPr>
          <w:rFonts w:ascii="Arial" w:hAnsi="Arial" w:cs="Arial"/>
        </w:rPr>
      </w:pPr>
      <w:r w:rsidRPr="00CD1062">
        <w:rPr>
          <w:rFonts w:ascii="Arial" w:hAnsi="Arial" w:cs="Arial"/>
        </w:rPr>
        <w:t>If you</w:t>
      </w:r>
      <w:r w:rsidR="008611C3" w:rsidRPr="00CD1062">
        <w:rPr>
          <w:rFonts w:ascii="Arial" w:hAnsi="Arial" w:cs="Arial"/>
        </w:rPr>
        <w:t xml:space="preserve"> </w:t>
      </w:r>
      <w:r w:rsidRPr="00CD1062">
        <w:rPr>
          <w:rFonts w:ascii="Arial" w:hAnsi="Arial" w:cs="Arial"/>
        </w:rPr>
        <w:t xml:space="preserve">have any </w:t>
      </w:r>
      <w:r w:rsidR="00420F41" w:rsidRPr="00CD1062">
        <w:rPr>
          <w:rFonts w:ascii="Arial" w:hAnsi="Arial" w:cs="Arial"/>
        </w:rPr>
        <w:t>queries,</w:t>
      </w:r>
      <w:r w:rsidRPr="00CD1062">
        <w:rPr>
          <w:rFonts w:ascii="Arial" w:hAnsi="Arial" w:cs="Arial"/>
        </w:rPr>
        <w:t xml:space="preserve"> please contact me on the details below.  Otherwise</w:t>
      </w:r>
      <w:r w:rsidR="00083BF9">
        <w:rPr>
          <w:rFonts w:ascii="Arial" w:hAnsi="Arial" w:cs="Arial"/>
        </w:rPr>
        <w:t>,</w:t>
      </w:r>
      <w:r w:rsidRPr="00CD1062">
        <w:rPr>
          <w:rFonts w:ascii="Arial" w:hAnsi="Arial" w:cs="Arial"/>
        </w:rPr>
        <w:t xml:space="preserve"> we look forward to receiving the completed </w:t>
      </w:r>
      <w:r w:rsidR="00C323A8" w:rsidRPr="00CD1062">
        <w:rPr>
          <w:rFonts w:ascii="Arial" w:hAnsi="Arial" w:cs="Arial"/>
        </w:rPr>
        <w:t>preference</w:t>
      </w:r>
      <w:r w:rsidRPr="00CD1062">
        <w:rPr>
          <w:rFonts w:ascii="Arial" w:hAnsi="Arial" w:cs="Arial"/>
        </w:rPr>
        <w:t xml:space="preserve"> form, on the below email address, by</w:t>
      </w:r>
      <w:r w:rsidR="0039757D">
        <w:rPr>
          <w:rFonts w:ascii="Arial" w:hAnsi="Arial" w:cs="Arial"/>
        </w:rPr>
        <w:t xml:space="preserve"> </w:t>
      </w:r>
      <w:r w:rsidR="0039757D" w:rsidRPr="0039757D">
        <w:rPr>
          <w:rFonts w:ascii="Arial" w:hAnsi="Arial" w:cs="Arial"/>
          <w:b/>
          <w:bCs/>
        </w:rPr>
        <w:t xml:space="preserve">Friday </w:t>
      </w:r>
      <w:r w:rsidR="00F270D0">
        <w:rPr>
          <w:rFonts w:ascii="Arial" w:hAnsi="Arial" w:cs="Arial"/>
          <w:b/>
          <w:bCs/>
        </w:rPr>
        <w:t>5 July</w:t>
      </w:r>
      <w:r w:rsidR="000043EF">
        <w:rPr>
          <w:rFonts w:ascii="Arial" w:hAnsi="Arial" w:cs="Arial"/>
          <w:b/>
          <w:bCs/>
        </w:rPr>
        <w:t xml:space="preserve"> 2024</w:t>
      </w:r>
      <w:r w:rsidR="00F65092">
        <w:rPr>
          <w:rFonts w:ascii="Arial" w:hAnsi="Arial" w:cs="Arial"/>
          <w:b/>
          <w:bCs/>
        </w:rPr>
        <w:t>.</w:t>
      </w:r>
      <w:r w:rsidR="002E0C1B">
        <w:rPr>
          <w:rFonts w:ascii="Arial" w:hAnsi="Arial" w:cs="Arial"/>
          <w:b/>
        </w:rPr>
        <w:t xml:space="preserve">  </w:t>
      </w:r>
    </w:p>
    <w:p w14:paraId="35C20C21" w14:textId="77777777" w:rsidR="00FA14AB" w:rsidRPr="00CD1062" w:rsidRDefault="00FA14AB" w:rsidP="00FA14AB">
      <w:pPr>
        <w:spacing w:line="300" w:lineRule="exact"/>
        <w:jc w:val="both"/>
        <w:rPr>
          <w:rFonts w:ascii="Arial" w:hAnsi="Arial" w:cs="Arial"/>
        </w:rPr>
      </w:pPr>
    </w:p>
    <w:p w14:paraId="70582CC5" w14:textId="4603EBAF" w:rsidR="00FA14AB" w:rsidRPr="00CD1062" w:rsidRDefault="00FA14AB" w:rsidP="00FA14AB">
      <w:pPr>
        <w:spacing w:line="300" w:lineRule="exact"/>
        <w:jc w:val="both"/>
        <w:rPr>
          <w:rFonts w:ascii="Arial" w:hAnsi="Arial" w:cs="Arial"/>
          <w:szCs w:val="20"/>
          <w:lang w:eastAsia="en-GB"/>
        </w:rPr>
      </w:pPr>
      <w:r w:rsidRPr="00CD1062">
        <w:rPr>
          <w:rFonts w:ascii="Arial" w:hAnsi="Arial" w:cs="Arial"/>
          <w:szCs w:val="20"/>
          <w:lang w:eastAsia="en-GB"/>
        </w:rPr>
        <w:t>Yours sincerely</w:t>
      </w:r>
      <w:r w:rsidR="00C323A8" w:rsidRPr="00CD1062">
        <w:rPr>
          <w:rFonts w:ascii="Arial" w:hAnsi="Arial" w:cs="Arial"/>
          <w:szCs w:val="20"/>
          <w:lang w:eastAsia="en-GB"/>
        </w:rPr>
        <w:t>,</w:t>
      </w:r>
    </w:p>
    <w:p w14:paraId="1F7560CF" w14:textId="750F9C91" w:rsidR="00083BF9" w:rsidRDefault="00083BF9" w:rsidP="00FA14AB">
      <w:pPr>
        <w:spacing w:line="300" w:lineRule="exact"/>
        <w:jc w:val="both"/>
        <w:rPr>
          <w:rFonts w:ascii="Arial" w:hAnsi="Arial" w:cs="Arial"/>
          <w:szCs w:val="20"/>
          <w:lang w:eastAsia="en-GB"/>
        </w:rPr>
      </w:pPr>
    </w:p>
    <w:p w14:paraId="01BA7928" w14:textId="77777777" w:rsidR="00FA14AB" w:rsidRPr="00CD1062" w:rsidRDefault="00FA14AB" w:rsidP="00FA14AB">
      <w:pPr>
        <w:tabs>
          <w:tab w:val="left" w:pos="5760"/>
        </w:tabs>
        <w:jc w:val="both"/>
        <w:rPr>
          <w:rFonts w:ascii="Arial" w:hAnsi="Arial" w:cs="Arial"/>
        </w:rPr>
      </w:pPr>
    </w:p>
    <w:p w14:paraId="0F1A3EE0" w14:textId="55EC499F" w:rsidR="3079B473" w:rsidRDefault="3079B473" w:rsidP="3D73A3EA">
      <w:pPr>
        <w:tabs>
          <w:tab w:val="left" w:pos="5760"/>
        </w:tabs>
        <w:jc w:val="both"/>
      </w:pPr>
      <w:r w:rsidRPr="3D73A3EA">
        <w:rPr>
          <w:rFonts w:ascii="Arial" w:hAnsi="Arial" w:cs="Arial"/>
        </w:rPr>
        <w:t>Jessica Brodie</w:t>
      </w:r>
    </w:p>
    <w:p w14:paraId="7174142D" w14:textId="3DEAAFAE" w:rsidR="3079B473" w:rsidRDefault="3079B473" w:rsidP="3D73A3EA">
      <w:pPr>
        <w:tabs>
          <w:tab w:val="left" w:pos="5760"/>
        </w:tabs>
        <w:jc w:val="both"/>
        <w:rPr>
          <w:rFonts w:ascii="Arial" w:hAnsi="Arial" w:cs="Arial"/>
        </w:rPr>
      </w:pPr>
      <w:r w:rsidRPr="3D73A3EA">
        <w:rPr>
          <w:rFonts w:ascii="Arial" w:hAnsi="Arial" w:cs="Arial"/>
        </w:rPr>
        <w:t>SEND Officer</w:t>
      </w:r>
    </w:p>
    <w:p w14:paraId="30203C65" w14:textId="77777777" w:rsidR="00FA14AB" w:rsidRPr="00D10B4E" w:rsidRDefault="00FA14AB" w:rsidP="00FA14AB">
      <w:pPr>
        <w:keepNext/>
        <w:jc w:val="both"/>
        <w:rPr>
          <w:rFonts w:ascii="Arial" w:hAnsi="Arial" w:cs="Arial"/>
          <w:lang w:eastAsia="en-GB"/>
        </w:rPr>
      </w:pPr>
      <w:r w:rsidRPr="3D73A3EA">
        <w:rPr>
          <w:rFonts w:ascii="Arial" w:hAnsi="Arial" w:cs="Arial"/>
        </w:rPr>
        <w:t>SEND Service</w:t>
      </w:r>
    </w:p>
    <w:p w14:paraId="45DAA551" w14:textId="341E61BD" w:rsidR="1B1FD766" w:rsidRDefault="00651658" w:rsidP="3D73A3EA">
      <w:pPr>
        <w:keepNext/>
        <w:widowControl w:val="0"/>
        <w:jc w:val="both"/>
      </w:pPr>
      <w:hyperlink r:id="rId11">
        <w:r w:rsidR="1B1FD766" w:rsidRPr="3D73A3EA">
          <w:rPr>
            <w:rStyle w:val="Hyperlink"/>
          </w:rPr>
          <w:t>Jbrodie@hillingdon.gov.uk</w:t>
        </w:r>
      </w:hyperlink>
    </w:p>
    <w:p w14:paraId="1A435BDC" w14:textId="7A72949A" w:rsidR="3D73A3EA" w:rsidRDefault="3D73A3EA" w:rsidP="3D73A3EA">
      <w:pPr>
        <w:keepNext/>
        <w:widowControl w:val="0"/>
        <w:jc w:val="both"/>
      </w:pPr>
    </w:p>
    <w:p w14:paraId="62B77791" w14:textId="77777777" w:rsidR="00D10B4E" w:rsidRPr="00CD1062" w:rsidRDefault="00D10B4E" w:rsidP="00FA14AB">
      <w:pPr>
        <w:keepNext/>
        <w:widowControl w:val="0"/>
        <w:jc w:val="both"/>
        <w:rPr>
          <w:rFonts w:ascii="Arial" w:hAnsi="Arial" w:cs="Arial"/>
        </w:rPr>
      </w:pPr>
    </w:p>
    <w:p w14:paraId="36A035B1" w14:textId="0E8465CB" w:rsidR="00FA14AB" w:rsidRDefault="00FA14AB" w:rsidP="00FA14AB">
      <w:pPr>
        <w:jc w:val="both"/>
      </w:pPr>
    </w:p>
    <w:p w14:paraId="0841DE76" w14:textId="620013CE" w:rsidR="00746D9E" w:rsidRDefault="00746D9E" w:rsidP="00FA14AB">
      <w:pPr>
        <w:jc w:val="both"/>
      </w:pPr>
    </w:p>
    <w:p w14:paraId="3804B5DB" w14:textId="77777777" w:rsidR="00746D9E" w:rsidRPr="00CD1062" w:rsidRDefault="00746D9E" w:rsidP="00FA14AB">
      <w:pPr>
        <w:jc w:val="both"/>
      </w:pPr>
    </w:p>
    <w:p w14:paraId="3B389AD9" w14:textId="77777777" w:rsidR="00FA14AB" w:rsidRPr="00CD1062" w:rsidRDefault="00FA14AB" w:rsidP="00FA14AB">
      <w:pPr>
        <w:jc w:val="both"/>
      </w:pPr>
    </w:p>
    <w:p w14:paraId="05993E9E" w14:textId="77777777" w:rsidR="00FA14AB" w:rsidRPr="00CD1062" w:rsidRDefault="00FA14AB" w:rsidP="00FA14AB">
      <w:pPr>
        <w:jc w:val="both"/>
      </w:pPr>
    </w:p>
    <w:p w14:paraId="6303E752" w14:textId="77777777" w:rsidR="00FA14AB" w:rsidRDefault="00FA14AB" w:rsidP="00FA14AB">
      <w:pPr>
        <w:jc w:val="both"/>
      </w:pPr>
    </w:p>
    <w:p w14:paraId="27CE3046" w14:textId="77777777" w:rsidR="00FA14AB" w:rsidRDefault="00FA14AB" w:rsidP="00FA14AB">
      <w:pPr>
        <w:jc w:val="both"/>
      </w:pPr>
    </w:p>
    <w:p w14:paraId="2C1EAE18" w14:textId="77777777" w:rsidR="00FA14AB" w:rsidRDefault="00FA14AB" w:rsidP="00FA14AB">
      <w:pPr>
        <w:jc w:val="both"/>
      </w:pPr>
    </w:p>
    <w:p w14:paraId="30099F31" w14:textId="2672C6A3" w:rsidR="00FA14AB" w:rsidRDefault="00FA14AB" w:rsidP="00FA14AB">
      <w:pPr>
        <w:jc w:val="both"/>
      </w:pPr>
    </w:p>
    <w:p w14:paraId="1C3B301C" w14:textId="25B1744C" w:rsidR="00891870" w:rsidRDefault="00891870" w:rsidP="00FA14AB">
      <w:pPr>
        <w:jc w:val="both"/>
      </w:pPr>
    </w:p>
    <w:p w14:paraId="23C73E16" w14:textId="2DA5877E" w:rsidR="00891870" w:rsidRDefault="00891870" w:rsidP="00FA14AB">
      <w:pPr>
        <w:jc w:val="both"/>
      </w:pPr>
    </w:p>
    <w:p w14:paraId="424BBAC6" w14:textId="6E491B23" w:rsidR="00891870" w:rsidRDefault="00891870" w:rsidP="00FA14AB">
      <w:pPr>
        <w:jc w:val="both"/>
      </w:pPr>
    </w:p>
    <w:p w14:paraId="05A30C6C" w14:textId="5B2044B4" w:rsidR="00891870" w:rsidRDefault="00891870" w:rsidP="00FA14AB">
      <w:pPr>
        <w:jc w:val="both"/>
      </w:pPr>
    </w:p>
    <w:p w14:paraId="7FF89370" w14:textId="7E3D3F06" w:rsidR="00891870" w:rsidRDefault="00891870" w:rsidP="00FA14AB">
      <w:pPr>
        <w:jc w:val="both"/>
      </w:pPr>
    </w:p>
    <w:p w14:paraId="42640084" w14:textId="46451A8B" w:rsidR="00891870" w:rsidRDefault="00891870" w:rsidP="00891870">
      <w:pPr>
        <w:widowControl w:val="0"/>
        <w:jc w:val="center"/>
        <w:rPr>
          <w:b/>
          <w:snapToGrid w:val="0"/>
        </w:rPr>
      </w:pPr>
      <w:r w:rsidRPr="00394E5C">
        <w:rPr>
          <w:noProof/>
        </w:rPr>
        <w:lastRenderedPageBreak/>
        <w:drawing>
          <wp:inline distT="0" distB="0" distL="0" distR="0" wp14:anchorId="58A80F68" wp14:editId="7B82E1CF">
            <wp:extent cx="3257550" cy="2014585"/>
            <wp:effectExtent l="0" t="0" r="0" b="508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441" cy="202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4ABD6" w14:textId="483FF076" w:rsidR="00891870" w:rsidRDefault="00891870" w:rsidP="00891870">
      <w:pPr>
        <w:pStyle w:val="BodyTextIndent2"/>
        <w:ind w:left="-142" w:hanging="142"/>
        <w:rPr>
          <w:sz w:val="22"/>
          <w:szCs w:val="22"/>
        </w:rPr>
      </w:pPr>
    </w:p>
    <w:p w14:paraId="57F8BA47" w14:textId="7C0F26B5" w:rsidR="007340D7" w:rsidRDefault="007340D7" w:rsidP="00891870">
      <w:pPr>
        <w:pStyle w:val="BodyTextIndent2"/>
        <w:ind w:left="-142" w:hanging="142"/>
        <w:rPr>
          <w:sz w:val="22"/>
          <w:szCs w:val="22"/>
        </w:rPr>
      </w:pPr>
    </w:p>
    <w:p w14:paraId="6C4CE3B0" w14:textId="384A2F2A" w:rsidR="007340D7" w:rsidRPr="00070757" w:rsidRDefault="007340D7" w:rsidP="00891870">
      <w:pPr>
        <w:pStyle w:val="BodyTextIndent2"/>
        <w:ind w:left="-142" w:hanging="142"/>
        <w:rPr>
          <w:rFonts w:ascii="Arial" w:hAnsi="Arial" w:cs="Arial"/>
          <w:b/>
          <w:u w:val="single"/>
        </w:rPr>
      </w:pPr>
      <w:r w:rsidRPr="0092757F">
        <w:rPr>
          <w:rFonts w:ascii="Arial" w:hAnsi="Arial" w:cs="Arial"/>
          <w:b/>
          <w:u w:val="single"/>
        </w:rPr>
        <w:t>Phase transfer preference for September 202</w:t>
      </w:r>
      <w:r w:rsidR="000043EF">
        <w:rPr>
          <w:rFonts w:ascii="Arial" w:hAnsi="Arial" w:cs="Arial"/>
          <w:b/>
          <w:u w:val="single"/>
        </w:rPr>
        <w:t>5</w:t>
      </w:r>
    </w:p>
    <w:p w14:paraId="09D1A6B3" w14:textId="53BEB8C8" w:rsidR="007340D7" w:rsidRPr="0092757F" w:rsidRDefault="007340D7" w:rsidP="007340D7">
      <w:pPr>
        <w:pStyle w:val="NormalWeb"/>
        <w:rPr>
          <w:rFonts w:ascii="Arial" w:hAnsi="Arial" w:cs="Arial"/>
          <w:color w:val="000000"/>
        </w:rPr>
      </w:pPr>
      <w:r w:rsidRPr="0092757F">
        <w:rPr>
          <w:rFonts w:ascii="Arial" w:hAnsi="Arial" w:cs="Arial"/>
          <w:color w:val="000000"/>
        </w:rPr>
        <w:t>Young Person's Name: …………………………………………………….</w:t>
      </w:r>
    </w:p>
    <w:p w14:paraId="4AF4C811" w14:textId="3D79437C" w:rsidR="007340D7" w:rsidRPr="0092757F" w:rsidRDefault="007340D7" w:rsidP="007340D7">
      <w:pPr>
        <w:pStyle w:val="NormalWeb"/>
        <w:rPr>
          <w:rFonts w:ascii="Arial" w:hAnsi="Arial" w:cs="Arial"/>
          <w:color w:val="000000"/>
        </w:rPr>
      </w:pPr>
      <w:r w:rsidRPr="0092757F">
        <w:rPr>
          <w:rFonts w:ascii="Arial" w:hAnsi="Arial" w:cs="Arial"/>
          <w:color w:val="000000"/>
        </w:rPr>
        <w:t>Young Person's Date of Birth: …………………………………………….</w:t>
      </w:r>
    </w:p>
    <w:p w14:paraId="2BAC0001" w14:textId="03E21D92" w:rsidR="007340D7" w:rsidRPr="0092757F" w:rsidRDefault="007340D7" w:rsidP="007340D7">
      <w:pPr>
        <w:pStyle w:val="NormalWeb"/>
        <w:rPr>
          <w:rFonts w:ascii="Arial" w:hAnsi="Arial" w:cs="Arial"/>
          <w:color w:val="000000"/>
        </w:rPr>
      </w:pPr>
      <w:r w:rsidRPr="0092757F">
        <w:rPr>
          <w:rFonts w:ascii="Arial" w:hAnsi="Arial" w:cs="Arial"/>
          <w:color w:val="000000"/>
        </w:rPr>
        <w:t>Young Person's Current Setting: ………………………………………</w:t>
      </w:r>
      <w:proofErr w:type="gramStart"/>
      <w:r w:rsidRPr="0092757F">
        <w:rPr>
          <w:rFonts w:ascii="Arial" w:hAnsi="Arial" w:cs="Arial"/>
          <w:color w:val="000000"/>
        </w:rPr>
        <w:t>…..</w:t>
      </w:r>
      <w:proofErr w:type="gramEnd"/>
    </w:p>
    <w:p w14:paraId="0088F950" w14:textId="77777777" w:rsidR="007340D7" w:rsidRPr="0092757F" w:rsidRDefault="007340D7" w:rsidP="007340D7">
      <w:pPr>
        <w:pStyle w:val="NormalWeb"/>
        <w:rPr>
          <w:rFonts w:ascii="Arial" w:hAnsi="Arial" w:cs="Arial"/>
          <w:color w:val="000000"/>
        </w:rPr>
      </w:pPr>
      <w:r w:rsidRPr="0092757F">
        <w:rPr>
          <w:rFonts w:ascii="Arial" w:hAnsi="Arial" w:cs="Arial"/>
          <w:color w:val="000000"/>
        </w:rPr>
        <w:t>Please tick one of the boxes below &amp; complete your preference if known: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708"/>
      </w:tblGrid>
      <w:tr w:rsidR="00941EEE" w:rsidRPr="00941EEE" w14:paraId="450B8742" w14:textId="77777777" w:rsidTr="00421F94">
        <w:trPr>
          <w:trHeight w:val="454"/>
        </w:trPr>
        <w:tc>
          <w:tcPr>
            <w:tcW w:w="7338" w:type="dxa"/>
            <w:tcBorders>
              <w:top w:val="nil"/>
              <w:left w:val="nil"/>
              <w:bottom w:val="nil"/>
            </w:tcBorders>
            <w:vAlign w:val="center"/>
          </w:tcPr>
          <w:p w14:paraId="12C2A2A3" w14:textId="77777777" w:rsidR="00941EEE" w:rsidRPr="00941EEE" w:rsidRDefault="00941EEE" w:rsidP="00941EEE">
            <w:pPr>
              <w:rPr>
                <w:rFonts w:ascii="Arial" w:hAnsi="Arial" w:cs="Arial"/>
              </w:rPr>
            </w:pPr>
            <w:r w:rsidRPr="00941EEE">
              <w:rPr>
                <w:rFonts w:ascii="Arial" w:hAnsi="Arial" w:cs="Arial"/>
                <w:b/>
              </w:rPr>
              <w:t>I plan to remain in my current setting</w:t>
            </w:r>
            <w:r w:rsidRPr="00941EEE">
              <w:rPr>
                <w:rFonts w:ascii="Arial" w:hAnsi="Arial" w:cs="Arial"/>
              </w:rPr>
              <w:t>:</w:t>
            </w:r>
          </w:p>
        </w:tc>
        <w:tc>
          <w:tcPr>
            <w:tcW w:w="708" w:type="dxa"/>
            <w:vAlign w:val="center"/>
          </w:tcPr>
          <w:p w14:paraId="4FE5FC43" w14:textId="77777777" w:rsidR="00941EEE" w:rsidRPr="00941EEE" w:rsidRDefault="00941EEE" w:rsidP="00941EE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1EEE" w:rsidRPr="00941EEE" w14:paraId="34C4DAF4" w14:textId="77777777" w:rsidTr="00421F94">
        <w:trPr>
          <w:trHeight w:val="454"/>
        </w:trPr>
        <w:tc>
          <w:tcPr>
            <w:tcW w:w="7338" w:type="dxa"/>
            <w:tcBorders>
              <w:top w:val="nil"/>
              <w:left w:val="nil"/>
              <w:bottom w:val="nil"/>
            </w:tcBorders>
            <w:vAlign w:val="center"/>
          </w:tcPr>
          <w:p w14:paraId="6650BE8C" w14:textId="4EB19D0F" w:rsidR="00941EEE" w:rsidRPr="00941EEE" w:rsidRDefault="00941EEE" w:rsidP="00941EEE">
            <w:pPr>
              <w:rPr>
                <w:rFonts w:ascii="Arial" w:hAnsi="Arial" w:cs="Arial"/>
                <w:b/>
              </w:rPr>
            </w:pPr>
            <w:r w:rsidRPr="00941EEE">
              <w:rPr>
                <w:rFonts w:ascii="Arial" w:hAnsi="Arial" w:cs="Arial"/>
                <w:b/>
              </w:rPr>
              <w:t>I plan to start further education at college in September 202</w:t>
            </w:r>
            <w:r w:rsidR="000043E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8" w:type="dxa"/>
            <w:vAlign w:val="center"/>
          </w:tcPr>
          <w:p w14:paraId="42AAFD51" w14:textId="77777777" w:rsidR="00941EEE" w:rsidRPr="00941EEE" w:rsidRDefault="00941EEE" w:rsidP="00941EE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C721576" w14:textId="77777777" w:rsidR="007340D7" w:rsidRPr="0092757F" w:rsidRDefault="007340D7" w:rsidP="007340D7">
      <w:pPr>
        <w:pStyle w:val="NormalWeb"/>
        <w:rPr>
          <w:rFonts w:ascii="Arial" w:hAnsi="Arial" w:cs="Arial"/>
          <w:color w:val="000000"/>
        </w:rPr>
      </w:pPr>
      <w:r w:rsidRPr="20329BCA">
        <w:rPr>
          <w:rFonts w:ascii="Arial" w:hAnsi="Arial" w:cs="Arial"/>
          <w:color w:val="000000" w:themeColor="text1"/>
        </w:rPr>
        <w:t>Name of College (if known): _______________________________________</w:t>
      </w:r>
    </w:p>
    <w:p w14:paraId="4FAE3B63" w14:textId="77777777" w:rsidR="007340D7" w:rsidRPr="0092757F" w:rsidRDefault="007340D7" w:rsidP="007340D7">
      <w:pPr>
        <w:pStyle w:val="NormalWeb"/>
        <w:rPr>
          <w:rFonts w:ascii="Arial" w:hAnsi="Arial" w:cs="Arial"/>
          <w:color w:val="000000"/>
        </w:rPr>
      </w:pPr>
      <w:r w:rsidRPr="20329BCA">
        <w:rPr>
          <w:rFonts w:ascii="Arial" w:hAnsi="Arial" w:cs="Arial"/>
          <w:color w:val="000000" w:themeColor="text1"/>
        </w:rPr>
        <w:t>Name of Course (if known): _______________________________________</w:t>
      </w:r>
    </w:p>
    <w:p w14:paraId="0AC0F2D8" w14:textId="77777777" w:rsidR="0092757F" w:rsidRPr="0092757F" w:rsidRDefault="0092757F" w:rsidP="007340D7">
      <w:pPr>
        <w:pStyle w:val="NormalWeb"/>
        <w:rPr>
          <w:rFonts w:ascii="Arial" w:hAnsi="Arial" w:cs="Arial"/>
          <w:color w:val="000000"/>
        </w:rPr>
      </w:pPr>
    </w:p>
    <w:p w14:paraId="6A2937E7" w14:textId="39CFAC41" w:rsidR="007340D7" w:rsidRPr="0092757F" w:rsidRDefault="007340D7" w:rsidP="007340D7">
      <w:pPr>
        <w:pStyle w:val="NormalWeb"/>
        <w:rPr>
          <w:rFonts w:ascii="Arial" w:hAnsi="Arial" w:cs="Arial"/>
          <w:color w:val="000000"/>
        </w:rPr>
      </w:pPr>
      <w:r w:rsidRPr="0092757F">
        <w:rPr>
          <w:rFonts w:ascii="Arial" w:hAnsi="Arial" w:cs="Arial"/>
          <w:color w:val="000000"/>
        </w:rPr>
        <w:t>I plan to start a training provider in September 202</w:t>
      </w:r>
      <w:r w:rsidR="000043EF">
        <w:rPr>
          <w:rFonts w:ascii="Arial" w:hAnsi="Arial" w:cs="Arial"/>
          <w:color w:val="000000"/>
        </w:rPr>
        <w:t>5</w:t>
      </w:r>
      <w:r w:rsidR="001211A8">
        <w:rPr>
          <w:rFonts w:ascii="Arial" w:hAnsi="Arial" w:cs="Arial"/>
          <w:color w:val="000000"/>
        </w:rPr>
        <w:tab/>
      </w:r>
      <w:r w:rsidR="001211A8">
        <w:rPr>
          <w:rFonts w:ascii="Arial" w:hAnsi="Arial" w:cs="Arial"/>
          <w:color w:val="000000"/>
        </w:rPr>
        <w:tab/>
      </w:r>
      <w:r w:rsidR="001211A8">
        <w:rPr>
          <w:rFonts w:ascii="Arial" w:hAnsi="Arial" w:cs="Arial"/>
          <w:color w:val="000000"/>
        </w:rPr>
        <w:tab/>
        <w:t>Yes/No</w:t>
      </w:r>
    </w:p>
    <w:p w14:paraId="4A528B2F" w14:textId="77777777" w:rsidR="007340D7" w:rsidRPr="0092757F" w:rsidRDefault="007340D7" w:rsidP="007340D7">
      <w:pPr>
        <w:pStyle w:val="NormalWeb"/>
        <w:rPr>
          <w:rFonts w:ascii="Arial" w:hAnsi="Arial" w:cs="Arial"/>
          <w:color w:val="000000"/>
        </w:rPr>
      </w:pPr>
      <w:r w:rsidRPr="0092757F">
        <w:rPr>
          <w:rFonts w:ascii="Arial" w:hAnsi="Arial" w:cs="Arial"/>
          <w:color w:val="000000"/>
        </w:rPr>
        <w:t>Name of training provider: ________________________________________</w:t>
      </w:r>
    </w:p>
    <w:p w14:paraId="1B1EFD08" w14:textId="77777777" w:rsidR="0092757F" w:rsidRPr="0092757F" w:rsidRDefault="0092757F" w:rsidP="007340D7">
      <w:pPr>
        <w:pStyle w:val="NormalWeb"/>
        <w:rPr>
          <w:rFonts w:ascii="Arial" w:hAnsi="Arial" w:cs="Arial"/>
          <w:color w:val="000000"/>
        </w:rPr>
      </w:pPr>
    </w:p>
    <w:p w14:paraId="59376E42" w14:textId="570937D6" w:rsidR="003C15FC" w:rsidRPr="0092757F" w:rsidRDefault="007340D7" w:rsidP="007340D7">
      <w:pPr>
        <w:pStyle w:val="NormalWeb"/>
        <w:rPr>
          <w:rFonts w:ascii="Arial" w:hAnsi="Arial" w:cs="Arial"/>
          <w:color w:val="000000"/>
        </w:rPr>
      </w:pPr>
      <w:r w:rsidRPr="0092757F">
        <w:rPr>
          <w:rFonts w:ascii="Arial" w:hAnsi="Arial" w:cs="Arial"/>
          <w:color w:val="000000"/>
        </w:rPr>
        <w:t>I plan to start employment in September 202</w:t>
      </w:r>
      <w:r w:rsidR="000043EF">
        <w:rPr>
          <w:rFonts w:ascii="Arial" w:hAnsi="Arial" w:cs="Arial"/>
          <w:color w:val="000000"/>
        </w:rPr>
        <w:t>5</w:t>
      </w:r>
      <w:r w:rsidR="00771DE2">
        <w:rPr>
          <w:rFonts w:ascii="Arial" w:hAnsi="Arial" w:cs="Arial"/>
          <w:color w:val="000000"/>
        </w:rPr>
        <w:t xml:space="preserve"> </w:t>
      </w:r>
      <w:r w:rsidR="003C15FC">
        <w:rPr>
          <w:rFonts w:ascii="Arial" w:hAnsi="Arial" w:cs="Arial"/>
          <w:color w:val="000000"/>
        </w:rPr>
        <w:tab/>
      </w:r>
      <w:r w:rsidR="003C15FC">
        <w:rPr>
          <w:rFonts w:ascii="Arial" w:hAnsi="Arial" w:cs="Arial"/>
          <w:color w:val="000000"/>
        </w:rPr>
        <w:tab/>
      </w:r>
      <w:r w:rsidR="001211A8">
        <w:rPr>
          <w:rFonts w:ascii="Arial" w:hAnsi="Arial" w:cs="Arial"/>
          <w:color w:val="000000"/>
        </w:rPr>
        <w:tab/>
      </w:r>
      <w:r w:rsidR="001819CA">
        <w:rPr>
          <w:rFonts w:ascii="Arial" w:hAnsi="Arial" w:cs="Arial"/>
          <w:color w:val="000000"/>
        </w:rPr>
        <w:tab/>
      </w:r>
      <w:r w:rsidR="003C15FC">
        <w:rPr>
          <w:rFonts w:ascii="Arial" w:hAnsi="Arial" w:cs="Arial"/>
          <w:color w:val="000000"/>
        </w:rPr>
        <w:t>Yes/No</w:t>
      </w:r>
      <w:r w:rsidR="003C15FC">
        <w:rPr>
          <w:rFonts w:ascii="Arial" w:hAnsi="Arial" w:cs="Arial"/>
          <w:color w:val="000000"/>
        </w:rPr>
        <w:tab/>
      </w:r>
      <w:r w:rsidR="003C15FC">
        <w:rPr>
          <w:rFonts w:ascii="Arial" w:hAnsi="Arial" w:cs="Arial"/>
          <w:color w:val="000000"/>
        </w:rPr>
        <w:tab/>
      </w:r>
      <w:r w:rsidR="003C15FC">
        <w:rPr>
          <w:rFonts w:ascii="Arial" w:hAnsi="Arial" w:cs="Arial"/>
          <w:color w:val="000000"/>
        </w:rPr>
        <w:tab/>
      </w:r>
    </w:p>
    <w:p w14:paraId="386F1197" w14:textId="168A7857" w:rsidR="00771DE2" w:rsidRPr="0092757F" w:rsidRDefault="00771DE2" w:rsidP="007340D7">
      <w:pPr>
        <w:pStyle w:val="NormalWeb"/>
        <w:rPr>
          <w:rFonts w:ascii="Arial" w:hAnsi="Arial" w:cs="Arial"/>
          <w:color w:val="000000"/>
        </w:rPr>
      </w:pPr>
    </w:p>
    <w:p w14:paraId="02E644D7" w14:textId="77777777" w:rsidR="00891870" w:rsidRDefault="00891870" w:rsidP="00891870">
      <w:pPr>
        <w:pStyle w:val="BlockText"/>
        <w:ind w:left="0" w:right="-177"/>
        <w:rPr>
          <w:rFonts w:cs="Arial"/>
          <w:sz w:val="22"/>
          <w:szCs w:val="22"/>
        </w:rPr>
      </w:pPr>
    </w:p>
    <w:p w14:paraId="56EB8B33" w14:textId="77777777" w:rsidR="00891870" w:rsidRDefault="00891870" w:rsidP="00891870">
      <w:pPr>
        <w:pStyle w:val="BlockText"/>
        <w:ind w:left="0" w:right="-177"/>
        <w:rPr>
          <w:rFonts w:cs="Arial"/>
          <w:sz w:val="22"/>
          <w:szCs w:val="22"/>
        </w:rPr>
      </w:pPr>
    </w:p>
    <w:p w14:paraId="25480BFB" w14:textId="2CE15799" w:rsidR="00891870" w:rsidRDefault="00891870" w:rsidP="00891870">
      <w:pPr>
        <w:pStyle w:val="BlockText"/>
        <w:ind w:left="0" w:right="-17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If one or all of your preferred choices are </w:t>
      </w:r>
      <w:r w:rsidRPr="00C06BE5">
        <w:rPr>
          <w:rFonts w:cs="Arial"/>
          <w:sz w:val="22"/>
          <w:szCs w:val="22"/>
          <w:u w:val="single"/>
        </w:rPr>
        <w:t>non-maintained</w:t>
      </w:r>
      <w:r>
        <w:rPr>
          <w:rFonts w:cs="Arial"/>
          <w:sz w:val="22"/>
          <w:szCs w:val="22"/>
        </w:rPr>
        <w:t xml:space="preserve"> or </w:t>
      </w:r>
      <w:r w:rsidRPr="00C06BE5">
        <w:rPr>
          <w:rFonts w:cs="Arial"/>
          <w:sz w:val="22"/>
          <w:szCs w:val="22"/>
          <w:u w:val="single"/>
        </w:rPr>
        <w:t xml:space="preserve">independent </w:t>
      </w:r>
      <w:proofErr w:type="gramStart"/>
      <w:r>
        <w:rPr>
          <w:rFonts w:cs="Arial"/>
          <w:sz w:val="22"/>
          <w:szCs w:val="22"/>
        </w:rPr>
        <w:t>s</w:t>
      </w:r>
      <w:r w:rsidR="009B0483">
        <w:rPr>
          <w:rFonts w:cs="Arial"/>
          <w:sz w:val="22"/>
          <w:szCs w:val="22"/>
        </w:rPr>
        <w:t>ettings</w:t>
      </w:r>
      <w:proofErr w:type="gramEnd"/>
      <w:r>
        <w:rPr>
          <w:rFonts w:cs="Arial"/>
          <w:sz w:val="22"/>
          <w:szCs w:val="22"/>
        </w:rPr>
        <w:t xml:space="preserve"> please state your reasons for this in the space provided below (You may complete or continue on a separate sheet if you wish)</w:t>
      </w:r>
    </w:p>
    <w:p w14:paraId="58006E9B" w14:textId="77777777" w:rsidR="00891870" w:rsidRDefault="00891870" w:rsidP="00891870">
      <w:pPr>
        <w:pStyle w:val="BlockText"/>
        <w:ind w:left="0" w:right="-177"/>
        <w:rPr>
          <w:rFonts w:cs="Arial"/>
          <w:sz w:val="22"/>
          <w:szCs w:val="22"/>
        </w:rPr>
      </w:pPr>
    </w:p>
    <w:p w14:paraId="23A002A8" w14:textId="51B768B2" w:rsidR="00891870" w:rsidRDefault="00891870" w:rsidP="00891870">
      <w:pPr>
        <w:pStyle w:val="Default"/>
        <w:jc w:val="both"/>
        <w:rPr>
          <w:color w:val="auto"/>
          <w:sz w:val="22"/>
          <w:szCs w:val="22"/>
        </w:rPr>
      </w:pPr>
      <w:r w:rsidRPr="005C0B73">
        <w:rPr>
          <w:color w:val="auto"/>
          <w:sz w:val="22"/>
          <w:szCs w:val="22"/>
        </w:rPr>
        <w:t xml:space="preserve">The Local Authority will consider your preference for an independent or non-maintained </w:t>
      </w:r>
      <w:proofErr w:type="gramStart"/>
      <w:r w:rsidRPr="005C0B73">
        <w:rPr>
          <w:color w:val="auto"/>
          <w:sz w:val="22"/>
          <w:szCs w:val="22"/>
        </w:rPr>
        <w:t>s</w:t>
      </w:r>
      <w:r w:rsidR="009B0483">
        <w:rPr>
          <w:color w:val="auto"/>
          <w:sz w:val="22"/>
          <w:szCs w:val="22"/>
        </w:rPr>
        <w:t>etting</w:t>
      </w:r>
      <w:r w:rsidR="00A078DC">
        <w:rPr>
          <w:color w:val="auto"/>
          <w:sz w:val="22"/>
          <w:szCs w:val="22"/>
        </w:rPr>
        <w:t>,</w:t>
      </w:r>
      <w:r w:rsidRPr="005C0B73">
        <w:rPr>
          <w:color w:val="auto"/>
          <w:sz w:val="22"/>
          <w:szCs w:val="22"/>
        </w:rPr>
        <w:t xml:space="preserve"> but</w:t>
      </w:r>
      <w:proofErr w:type="gramEnd"/>
      <w:r w:rsidRPr="005C0B73">
        <w:rPr>
          <w:color w:val="auto"/>
          <w:sz w:val="22"/>
          <w:szCs w:val="22"/>
        </w:rPr>
        <w:t xml:space="preserve"> will also consider maintained s</w:t>
      </w:r>
      <w:r w:rsidR="00256ABE">
        <w:rPr>
          <w:color w:val="auto"/>
          <w:sz w:val="22"/>
          <w:szCs w:val="22"/>
        </w:rPr>
        <w:t>ettings</w:t>
      </w:r>
      <w:r w:rsidRPr="005C0B73">
        <w:rPr>
          <w:color w:val="auto"/>
          <w:sz w:val="22"/>
          <w:szCs w:val="22"/>
        </w:rPr>
        <w:t xml:space="preserve">. In line with the SEND Code of Practice, any decision about whether to place a </w:t>
      </w:r>
      <w:r w:rsidR="00562D27">
        <w:rPr>
          <w:color w:val="auto"/>
          <w:sz w:val="22"/>
          <w:szCs w:val="22"/>
        </w:rPr>
        <w:t xml:space="preserve">young person </w:t>
      </w:r>
      <w:r w:rsidRPr="005C0B73">
        <w:rPr>
          <w:color w:val="auto"/>
          <w:sz w:val="22"/>
          <w:szCs w:val="22"/>
        </w:rPr>
        <w:t>at an independent or non-maintained s</w:t>
      </w:r>
      <w:r w:rsidR="009B0483">
        <w:rPr>
          <w:color w:val="auto"/>
          <w:sz w:val="22"/>
          <w:szCs w:val="22"/>
        </w:rPr>
        <w:t xml:space="preserve">etting </w:t>
      </w:r>
      <w:r w:rsidRPr="005C0B73">
        <w:rPr>
          <w:color w:val="auto"/>
          <w:sz w:val="22"/>
          <w:szCs w:val="22"/>
        </w:rPr>
        <w:t>will be made with consideration of the Local Authority’s efficient use of resources.</w:t>
      </w:r>
    </w:p>
    <w:p w14:paraId="4C92B269" w14:textId="77777777" w:rsidR="00891870" w:rsidRDefault="00891870" w:rsidP="00891870">
      <w:pPr>
        <w:pStyle w:val="Default"/>
        <w:jc w:val="both"/>
        <w:rPr>
          <w:color w:val="auto"/>
          <w:sz w:val="22"/>
          <w:szCs w:val="22"/>
        </w:rPr>
      </w:pPr>
    </w:p>
    <w:p w14:paraId="32D335A5" w14:textId="6ABC1840" w:rsidR="00891870" w:rsidRPr="005C0B73" w:rsidRDefault="00891870" w:rsidP="00891870">
      <w:pPr>
        <w:pStyle w:val="Default"/>
        <w:jc w:val="both"/>
        <w:rPr>
          <w:color w:val="auto"/>
          <w:sz w:val="22"/>
          <w:szCs w:val="22"/>
        </w:rPr>
      </w:pPr>
      <w:r w:rsidRPr="005C0B73">
        <w:rPr>
          <w:sz w:val="22"/>
          <w:szCs w:val="22"/>
        </w:rPr>
        <w:t>If none of the preferences you submit are for your</w:t>
      </w:r>
      <w:r w:rsidR="007246D2">
        <w:rPr>
          <w:sz w:val="22"/>
          <w:szCs w:val="22"/>
        </w:rPr>
        <w:t>/</w:t>
      </w:r>
      <w:r w:rsidR="006120C5">
        <w:rPr>
          <w:sz w:val="22"/>
          <w:szCs w:val="22"/>
        </w:rPr>
        <w:t xml:space="preserve">your young person’s </w:t>
      </w:r>
      <w:r w:rsidRPr="005C0B73">
        <w:rPr>
          <w:sz w:val="22"/>
          <w:szCs w:val="22"/>
        </w:rPr>
        <w:t>nearest appropriate s</w:t>
      </w:r>
      <w:r w:rsidR="008255F8">
        <w:rPr>
          <w:sz w:val="22"/>
          <w:szCs w:val="22"/>
        </w:rPr>
        <w:t>etting</w:t>
      </w:r>
      <w:r w:rsidRPr="005C0B73">
        <w:rPr>
          <w:sz w:val="22"/>
          <w:szCs w:val="22"/>
        </w:rPr>
        <w:t>, then the Local Authority will also approach the nearest appropriate s</w:t>
      </w:r>
      <w:r w:rsidR="006120C5">
        <w:rPr>
          <w:sz w:val="22"/>
          <w:szCs w:val="22"/>
        </w:rPr>
        <w:t xml:space="preserve">etting </w:t>
      </w:r>
      <w:r w:rsidRPr="005C0B73">
        <w:rPr>
          <w:sz w:val="22"/>
          <w:szCs w:val="22"/>
        </w:rPr>
        <w:t>asking for a view on whether they can meet your</w:t>
      </w:r>
      <w:r w:rsidR="006120C5">
        <w:rPr>
          <w:sz w:val="22"/>
          <w:szCs w:val="22"/>
        </w:rPr>
        <w:t xml:space="preserve">/your young person’s </w:t>
      </w:r>
      <w:r w:rsidRPr="005C0B73">
        <w:rPr>
          <w:sz w:val="22"/>
          <w:szCs w:val="22"/>
        </w:rPr>
        <w:t>needs. This will be used for the purposes of deciding whether your</w:t>
      </w:r>
      <w:r w:rsidR="003D76CF">
        <w:rPr>
          <w:sz w:val="22"/>
          <w:szCs w:val="22"/>
        </w:rPr>
        <w:t xml:space="preserve">/your young person </w:t>
      </w:r>
      <w:r w:rsidRPr="005C0B73">
        <w:rPr>
          <w:sz w:val="22"/>
          <w:szCs w:val="22"/>
        </w:rPr>
        <w:t>is eligible for travel assistance and to determine whether placing you</w:t>
      </w:r>
      <w:r w:rsidR="003D76CF">
        <w:rPr>
          <w:sz w:val="22"/>
          <w:szCs w:val="22"/>
        </w:rPr>
        <w:t>/your young person</w:t>
      </w:r>
      <w:r w:rsidRPr="005C0B73">
        <w:rPr>
          <w:sz w:val="22"/>
          <w:szCs w:val="22"/>
        </w:rPr>
        <w:t xml:space="preserve"> at your preference </w:t>
      </w:r>
      <w:r w:rsidR="004331BB">
        <w:rPr>
          <w:sz w:val="22"/>
          <w:szCs w:val="22"/>
        </w:rPr>
        <w:t>setting</w:t>
      </w:r>
      <w:r w:rsidRPr="005C0B73">
        <w:rPr>
          <w:sz w:val="22"/>
          <w:szCs w:val="22"/>
        </w:rPr>
        <w:t xml:space="preserve"> reflects efficient use of resources for the Local Authority.</w:t>
      </w:r>
    </w:p>
    <w:p w14:paraId="6BBDCA10" w14:textId="77777777" w:rsidR="00891870" w:rsidRPr="00AD5785" w:rsidRDefault="00891870" w:rsidP="00891870">
      <w:pPr>
        <w:pStyle w:val="BlockText"/>
        <w:ind w:left="0" w:right="-177"/>
        <w:rPr>
          <w:rFonts w:cs="Arial"/>
          <w:sz w:val="22"/>
          <w:szCs w:val="22"/>
        </w:rPr>
      </w:pPr>
    </w:p>
    <w:p w14:paraId="6AFDC0D2" w14:textId="77777777" w:rsidR="00891870" w:rsidRPr="00A13BAF" w:rsidRDefault="00891870" w:rsidP="00891870">
      <w:pPr>
        <w:pStyle w:val="BlockText"/>
        <w:rPr>
          <w:rFonts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91870" w:rsidRPr="00E71B7D" w14:paraId="14E46B49" w14:textId="77777777" w:rsidTr="00421F94">
        <w:tc>
          <w:tcPr>
            <w:tcW w:w="9820" w:type="dxa"/>
          </w:tcPr>
          <w:p w14:paraId="23DB1F9E" w14:textId="6A03E9F5" w:rsidR="00891870" w:rsidRDefault="00891870" w:rsidP="00421F94">
            <w:pPr>
              <w:rPr>
                <w:rFonts w:cs="Arial"/>
                <w:sz w:val="22"/>
                <w:szCs w:val="22"/>
              </w:rPr>
            </w:pPr>
            <w:r w:rsidRPr="00E71B7D">
              <w:rPr>
                <w:rFonts w:cs="Arial"/>
                <w:sz w:val="22"/>
                <w:szCs w:val="22"/>
              </w:rPr>
              <w:t xml:space="preserve">Reasons for choosing a </w:t>
            </w:r>
            <w:proofErr w:type="spellStart"/>
            <w:r w:rsidRPr="00E71B7D">
              <w:rPr>
                <w:rFonts w:cs="Arial"/>
                <w:sz w:val="22"/>
                <w:szCs w:val="22"/>
                <w:u w:val="single"/>
              </w:rPr>
              <w:t>non maintained</w:t>
            </w:r>
            <w:proofErr w:type="spellEnd"/>
            <w:r>
              <w:rPr>
                <w:rFonts w:cs="Arial"/>
                <w:sz w:val="22"/>
                <w:szCs w:val="22"/>
                <w:u w:val="single"/>
              </w:rPr>
              <w:t>/</w:t>
            </w:r>
            <w:r w:rsidRPr="00C27D35">
              <w:rPr>
                <w:rFonts w:cs="Arial"/>
                <w:sz w:val="22"/>
                <w:szCs w:val="22"/>
                <w:u w:val="single"/>
              </w:rPr>
              <w:t xml:space="preserve">independent </w:t>
            </w:r>
            <w:r w:rsidRPr="00E71B7D">
              <w:rPr>
                <w:rFonts w:cs="Arial"/>
                <w:sz w:val="22"/>
                <w:szCs w:val="22"/>
              </w:rPr>
              <w:t>s</w:t>
            </w:r>
            <w:r w:rsidR="00AA21BD">
              <w:rPr>
                <w:rFonts w:cs="Arial"/>
                <w:sz w:val="22"/>
                <w:szCs w:val="22"/>
              </w:rPr>
              <w:t>etting</w:t>
            </w:r>
            <w:r>
              <w:rPr>
                <w:rFonts w:cs="Arial"/>
                <w:sz w:val="22"/>
                <w:szCs w:val="22"/>
              </w:rPr>
              <w:t xml:space="preserve">/Special </w:t>
            </w:r>
            <w:r w:rsidR="00AA21BD">
              <w:rPr>
                <w:rFonts w:cs="Arial"/>
                <w:sz w:val="22"/>
                <w:szCs w:val="22"/>
              </w:rPr>
              <w:t>School/</w:t>
            </w:r>
            <w:proofErr w:type="gramStart"/>
            <w:r w:rsidR="00AA21BD">
              <w:rPr>
                <w:rFonts w:cs="Arial"/>
                <w:sz w:val="22"/>
                <w:szCs w:val="22"/>
              </w:rPr>
              <w:t xml:space="preserve">College </w:t>
            </w:r>
            <w:r w:rsidRPr="00E71B7D">
              <w:rPr>
                <w:rFonts w:cs="Arial"/>
                <w:sz w:val="22"/>
                <w:szCs w:val="22"/>
              </w:rPr>
              <w:t>,</w:t>
            </w:r>
            <w:proofErr w:type="gramEnd"/>
            <w:r w:rsidRPr="00E71B7D">
              <w:rPr>
                <w:rFonts w:cs="Arial"/>
                <w:sz w:val="22"/>
                <w:szCs w:val="22"/>
              </w:rPr>
              <w:t xml:space="preserve"> rather than a </w:t>
            </w:r>
            <w:r>
              <w:rPr>
                <w:rFonts w:cs="Arial"/>
                <w:sz w:val="22"/>
                <w:szCs w:val="22"/>
              </w:rPr>
              <w:t xml:space="preserve">mainstream </w:t>
            </w:r>
            <w:r w:rsidRPr="00E71B7D">
              <w:rPr>
                <w:rFonts w:cs="Arial"/>
                <w:sz w:val="22"/>
                <w:szCs w:val="22"/>
              </w:rPr>
              <w:t>maintained by a local authority/ academy</w:t>
            </w:r>
            <w:r w:rsidR="00AA21BD">
              <w:rPr>
                <w:rFonts w:cs="Arial"/>
                <w:sz w:val="22"/>
                <w:szCs w:val="22"/>
              </w:rPr>
              <w:t>.</w:t>
            </w:r>
          </w:p>
          <w:p w14:paraId="2858B675" w14:textId="77777777" w:rsidR="00891870" w:rsidRPr="00E71B7D" w:rsidRDefault="00891870" w:rsidP="00421F94">
            <w:pPr>
              <w:rPr>
                <w:rFonts w:cs="Arial"/>
                <w:sz w:val="22"/>
                <w:szCs w:val="22"/>
              </w:rPr>
            </w:pPr>
          </w:p>
          <w:p w14:paraId="6E5C79F9" w14:textId="77777777" w:rsidR="00891870" w:rsidRPr="00E71B7D" w:rsidRDefault="00891870" w:rsidP="00421F94">
            <w:pPr>
              <w:rPr>
                <w:rFonts w:cs="Arial"/>
                <w:sz w:val="22"/>
                <w:szCs w:val="22"/>
              </w:rPr>
            </w:pPr>
          </w:p>
          <w:p w14:paraId="6CC02CA2" w14:textId="77777777" w:rsidR="00891870" w:rsidRPr="00E71B7D" w:rsidRDefault="00891870" w:rsidP="00421F94">
            <w:pPr>
              <w:rPr>
                <w:rFonts w:cs="Arial"/>
                <w:sz w:val="22"/>
                <w:szCs w:val="22"/>
              </w:rPr>
            </w:pPr>
          </w:p>
          <w:p w14:paraId="237D2157" w14:textId="77777777" w:rsidR="00891870" w:rsidRPr="00E71B7D" w:rsidRDefault="00891870" w:rsidP="00421F94">
            <w:pPr>
              <w:rPr>
                <w:rFonts w:cs="Arial"/>
                <w:sz w:val="22"/>
                <w:szCs w:val="22"/>
              </w:rPr>
            </w:pPr>
          </w:p>
          <w:p w14:paraId="1274BC08" w14:textId="77777777" w:rsidR="00891870" w:rsidRPr="00E71B7D" w:rsidRDefault="00891870" w:rsidP="00421F94">
            <w:pPr>
              <w:rPr>
                <w:rFonts w:cs="Arial"/>
                <w:sz w:val="22"/>
                <w:szCs w:val="22"/>
              </w:rPr>
            </w:pPr>
          </w:p>
          <w:p w14:paraId="235E45F1" w14:textId="77777777" w:rsidR="00891870" w:rsidRPr="00E71B7D" w:rsidRDefault="00891870" w:rsidP="00421F94">
            <w:pPr>
              <w:rPr>
                <w:rFonts w:cs="Arial"/>
                <w:sz w:val="22"/>
                <w:szCs w:val="22"/>
              </w:rPr>
            </w:pPr>
          </w:p>
          <w:p w14:paraId="72ADE984" w14:textId="77777777" w:rsidR="00891870" w:rsidRPr="00E71B7D" w:rsidRDefault="00891870" w:rsidP="00421F94">
            <w:pPr>
              <w:pStyle w:val="BlockText"/>
              <w:ind w:left="1134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14:paraId="19F48C97" w14:textId="77777777" w:rsidR="00891870" w:rsidRDefault="00891870" w:rsidP="00891870">
      <w:pPr>
        <w:rPr>
          <w:rFonts w:cs="Arial"/>
          <w:sz w:val="22"/>
          <w:szCs w:val="22"/>
        </w:rPr>
      </w:pPr>
    </w:p>
    <w:p w14:paraId="55C231C1" w14:textId="77777777" w:rsidR="00891870" w:rsidRDefault="00891870" w:rsidP="00891870">
      <w:pPr>
        <w:rPr>
          <w:rFonts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6980"/>
      </w:tblGrid>
      <w:tr w:rsidR="00891870" w:rsidRPr="00607E18" w14:paraId="705FF32D" w14:textId="77777777" w:rsidTr="00421F94">
        <w:tc>
          <w:tcPr>
            <w:tcW w:w="2093" w:type="dxa"/>
            <w:shd w:val="clear" w:color="auto" w:fill="auto"/>
          </w:tcPr>
          <w:p w14:paraId="15FB9C19" w14:textId="4315AC15" w:rsidR="00891870" w:rsidRPr="00607E18" w:rsidRDefault="00891870" w:rsidP="00421F9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07E18">
              <w:rPr>
                <w:rFonts w:cs="Arial"/>
                <w:b/>
                <w:bCs/>
                <w:sz w:val="22"/>
                <w:szCs w:val="22"/>
              </w:rPr>
              <w:t>Parent</w:t>
            </w:r>
            <w:r w:rsidR="002559C5">
              <w:rPr>
                <w:rFonts w:cs="Arial"/>
                <w:b/>
                <w:bCs/>
                <w:sz w:val="22"/>
                <w:szCs w:val="22"/>
              </w:rPr>
              <w:t>/Young person</w:t>
            </w:r>
            <w:r w:rsidRPr="00607E18">
              <w:rPr>
                <w:rFonts w:cs="Arial"/>
                <w:b/>
                <w:bCs/>
                <w:sz w:val="22"/>
                <w:szCs w:val="22"/>
              </w:rPr>
              <w:t xml:space="preserve"> Name(s)</w:t>
            </w:r>
          </w:p>
          <w:p w14:paraId="70A01C88" w14:textId="77777777" w:rsidR="00891870" w:rsidRPr="00607E18" w:rsidRDefault="00891870" w:rsidP="00421F9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727" w:type="dxa"/>
            <w:shd w:val="clear" w:color="auto" w:fill="auto"/>
          </w:tcPr>
          <w:p w14:paraId="4973891D" w14:textId="77777777" w:rsidR="00891870" w:rsidRPr="00607E18" w:rsidRDefault="00891870" w:rsidP="00421F94">
            <w:pPr>
              <w:rPr>
                <w:rFonts w:cs="Arial"/>
                <w:sz w:val="22"/>
                <w:szCs w:val="22"/>
              </w:rPr>
            </w:pPr>
          </w:p>
        </w:tc>
      </w:tr>
      <w:tr w:rsidR="00891870" w:rsidRPr="00607E18" w14:paraId="00929B32" w14:textId="77777777" w:rsidTr="00421F94">
        <w:tc>
          <w:tcPr>
            <w:tcW w:w="2093" w:type="dxa"/>
            <w:shd w:val="clear" w:color="auto" w:fill="auto"/>
          </w:tcPr>
          <w:p w14:paraId="2C00F6CA" w14:textId="77777777" w:rsidR="00891870" w:rsidRPr="00607E18" w:rsidRDefault="00891870" w:rsidP="00421F9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07E18">
              <w:rPr>
                <w:rFonts w:cs="Arial"/>
                <w:b/>
                <w:bCs/>
                <w:sz w:val="22"/>
                <w:szCs w:val="22"/>
              </w:rPr>
              <w:t xml:space="preserve">Date </w:t>
            </w:r>
          </w:p>
          <w:p w14:paraId="3C087D86" w14:textId="77777777" w:rsidR="00891870" w:rsidRPr="00607E18" w:rsidRDefault="00891870" w:rsidP="00421F9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727" w:type="dxa"/>
            <w:shd w:val="clear" w:color="auto" w:fill="auto"/>
          </w:tcPr>
          <w:p w14:paraId="2CC444DD" w14:textId="77777777" w:rsidR="00891870" w:rsidRPr="00607E18" w:rsidRDefault="00891870" w:rsidP="00421F94">
            <w:pPr>
              <w:rPr>
                <w:rFonts w:cs="Arial"/>
                <w:sz w:val="22"/>
                <w:szCs w:val="22"/>
              </w:rPr>
            </w:pPr>
          </w:p>
        </w:tc>
      </w:tr>
      <w:tr w:rsidR="00891870" w:rsidRPr="00607E18" w14:paraId="570ECF8A" w14:textId="77777777" w:rsidTr="00421F94">
        <w:tc>
          <w:tcPr>
            <w:tcW w:w="2093" w:type="dxa"/>
            <w:shd w:val="clear" w:color="auto" w:fill="auto"/>
          </w:tcPr>
          <w:p w14:paraId="13587687" w14:textId="77777777" w:rsidR="00891870" w:rsidRPr="00607E18" w:rsidRDefault="00891870" w:rsidP="00421F9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07E18">
              <w:rPr>
                <w:rFonts w:cs="Arial"/>
                <w:b/>
                <w:bCs/>
                <w:sz w:val="22"/>
                <w:szCs w:val="22"/>
              </w:rPr>
              <w:t>Contact Number</w:t>
            </w:r>
          </w:p>
          <w:p w14:paraId="43C7D6B6" w14:textId="77777777" w:rsidR="00891870" w:rsidRPr="00607E18" w:rsidRDefault="00891870" w:rsidP="00421F9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727" w:type="dxa"/>
            <w:shd w:val="clear" w:color="auto" w:fill="auto"/>
          </w:tcPr>
          <w:p w14:paraId="6484D5E6" w14:textId="77777777" w:rsidR="00891870" w:rsidRPr="00607E18" w:rsidRDefault="00891870" w:rsidP="00421F94">
            <w:pPr>
              <w:rPr>
                <w:rFonts w:cs="Arial"/>
                <w:sz w:val="22"/>
                <w:szCs w:val="22"/>
              </w:rPr>
            </w:pPr>
          </w:p>
        </w:tc>
      </w:tr>
      <w:tr w:rsidR="00891870" w:rsidRPr="00607E18" w14:paraId="26A79870" w14:textId="77777777" w:rsidTr="00421F94">
        <w:tc>
          <w:tcPr>
            <w:tcW w:w="2093" w:type="dxa"/>
            <w:shd w:val="clear" w:color="auto" w:fill="auto"/>
          </w:tcPr>
          <w:p w14:paraId="6E3CCC0E" w14:textId="77777777" w:rsidR="00891870" w:rsidRPr="00607E18" w:rsidRDefault="00891870" w:rsidP="00421F9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07E18">
              <w:rPr>
                <w:rFonts w:cs="Arial"/>
                <w:b/>
                <w:bCs/>
                <w:sz w:val="22"/>
                <w:szCs w:val="22"/>
              </w:rPr>
              <w:t xml:space="preserve">Email </w:t>
            </w:r>
            <w:proofErr w:type="gramStart"/>
            <w:r w:rsidRPr="00607E18">
              <w:rPr>
                <w:rFonts w:cs="Arial"/>
                <w:b/>
                <w:bCs/>
                <w:sz w:val="22"/>
                <w:szCs w:val="22"/>
              </w:rPr>
              <w:t>address</w:t>
            </w:r>
            <w:proofErr w:type="gramEnd"/>
          </w:p>
          <w:p w14:paraId="2D6D16A5" w14:textId="77777777" w:rsidR="00891870" w:rsidRPr="00607E18" w:rsidRDefault="00891870" w:rsidP="00421F9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727" w:type="dxa"/>
            <w:shd w:val="clear" w:color="auto" w:fill="auto"/>
          </w:tcPr>
          <w:p w14:paraId="4D0A7E99" w14:textId="77777777" w:rsidR="00891870" w:rsidRPr="00607E18" w:rsidRDefault="00891870" w:rsidP="00421F9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68FC6E6" w14:textId="5A88C7D0" w:rsidR="00891870" w:rsidRDefault="00891870" w:rsidP="00891870">
      <w:pPr>
        <w:rPr>
          <w:rFonts w:cs="Arial"/>
          <w:sz w:val="22"/>
          <w:szCs w:val="22"/>
        </w:rPr>
      </w:pPr>
    </w:p>
    <w:p w14:paraId="4199E675" w14:textId="482AFA9C" w:rsidR="000E077C" w:rsidRDefault="000E077C" w:rsidP="00891870">
      <w:pPr>
        <w:rPr>
          <w:rFonts w:cs="Arial"/>
          <w:sz w:val="22"/>
          <w:szCs w:val="22"/>
        </w:rPr>
      </w:pPr>
    </w:p>
    <w:p w14:paraId="33DCFFED" w14:textId="4052E4FD" w:rsidR="000E077C" w:rsidRDefault="000E077C" w:rsidP="00891870">
      <w:pPr>
        <w:rPr>
          <w:rFonts w:cs="Arial"/>
          <w:sz w:val="22"/>
          <w:szCs w:val="22"/>
        </w:rPr>
      </w:pPr>
    </w:p>
    <w:p w14:paraId="47279919" w14:textId="55293018" w:rsidR="000E077C" w:rsidRDefault="000E077C" w:rsidP="00891870">
      <w:pPr>
        <w:rPr>
          <w:rFonts w:cs="Arial"/>
          <w:sz w:val="22"/>
          <w:szCs w:val="22"/>
        </w:rPr>
      </w:pPr>
    </w:p>
    <w:p w14:paraId="2826E4A8" w14:textId="771ED5FF" w:rsidR="000E077C" w:rsidRDefault="000E077C" w:rsidP="00891870">
      <w:pPr>
        <w:rPr>
          <w:rFonts w:cs="Arial"/>
          <w:sz w:val="22"/>
          <w:szCs w:val="22"/>
        </w:rPr>
      </w:pPr>
    </w:p>
    <w:p w14:paraId="75049716" w14:textId="77777777" w:rsidR="000E077C" w:rsidRPr="00945FA8" w:rsidRDefault="000E077C" w:rsidP="00891870">
      <w:pPr>
        <w:rPr>
          <w:rFonts w:cs="Arial"/>
          <w:sz w:val="22"/>
          <w:szCs w:val="22"/>
        </w:rPr>
      </w:pPr>
    </w:p>
    <w:tbl>
      <w:tblPr>
        <w:tblW w:w="995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891870" w:rsidRPr="00945FA8" w14:paraId="02C56C85" w14:textId="77777777" w:rsidTr="002E0B8F">
        <w:trPr>
          <w:trHeight w:val="972"/>
        </w:trPr>
        <w:tc>
          <w:tcPr>
            <w:tcW w:w="9952" w:type="dxa"/>
            <w:vAlign w:val="center"/>
          </w:tcPr>
          <w:p w14:paraId="54CE2099" w14:textId="5D78649E" w:rsidR="00891870" w:rsidRPr="00945FA8" w:rsidRDefault="00891870" w:rsidP="00421F94">
            <w:pPr>
              <w:jc w:val="center"/>
              <w:rPr>
                <w:rFonts w:cs="Arial"/>
                <w:sz w:val="22"/>
                <w:szCs w:val="22"/>
              </w:rPr>
            </w:pPr>
            <w:r w:rsidRPr="00945FA8">
              <w:rPr>
                <w:rFonts w:cs="Arial"/>
                <w:sz w:val="22"/>
                <w:szCs w:val="22"/>
              </w:rPr>
              <w:t xml:space="preserve">Please return this form </w:t>
            </w:r>
            <w:r w:rsidRPr="002B7940">
              <w:rPr>
                <w:rFonts w:cs="Arial"/>
                <w:sz w:val="22"/>
                <w:szCs w:val="22"/>
              </w:rPr>
              <w:t>by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AD6655">
              <w:rPr>
                <w:rFonts w:cs="Arial"/>
                <w:b/>
                <w:sz w:val="22"/>
                <w:szCs w:val="22"/>
              </w:rPr>
              <w:t xml:space="preserve">Friday </w:t>
            </w:r>
            <w:r w:rsidR="001D1602">
              <w:rPr>
                <w:rFonts w:cs="Arial"/>
                <w:b/>
                <w:sz w:val="22"/>
                <w:szCs w:val="22"/>
              </w:rPr>
              <w:t xml:space="preserve">5 July </w:t>
            </w:r>
            <w:r w:rsidR="0079778B">
              <w:rPr>
                <w:rFonts w:cs="Arial"/>
                <w:b/>
                <w:sz w:val="22"/>
                <w:szCs w:val="22"/>
              </w:rPr>
              <w:t>2024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AC103A">
              <w:rPr>
                <w:rFonts w:cs="Arial"/>
                <w:sz w:val="22"/>
                <w:szCs w:val="22"/>
              </w:rPr>
              <w:t>to your allocated case officer, o</w:t>
            </w:r>
            <w:r w:rsidR="00807382">
              <w:rPr>
                <w:rFonts w:cs="Arial"/>
                <w:sz w:val="22"/>
                <w:szCs w:val="22"/>
              </w:rPr>
              <w:t>r</w:t>
            </w:r>
            <w:r w:rsidRPr="00AC103A">
              <w:rPr>
                <w:rFonts w:cs="Arial"/>
                <w:sz w:val="22"/>
                <w:szCs w:val="22"/>
              </w:rPr>
              <w:t xml:space="preserve"> the email address provided on the attached letter</w:t>
            </w:r>
          </w:p>
        </w:tc>
      </w:tr>
    </w:tbl>
    <w:p w14:paraId="6AE0E31C" w14:textId="77777777" w:rsidR="00891870" w:rsidRDefault="00891870" w:rsidP="00891870">
      <w:pPr>
        <w:widowControl w:val="0"/>
        <w:rPr>
          <w:snapToGrid w:val="0"/>
        </w:rPr>
      </w:pPr>
    </w:p>
    <w:p w14:paraId="4447F041" w14:textId="77777777" w:rsidR="00891870" w:rsidRDefault="00891870" w:rsidP="00FA14AB">
      <w:pPr>
        <w:jc w:val="both"/>
      </w:pPr>
    </w:p>
    <w:p w14:paraId="277B5C4B" w14:textId="77777777" w:rsidR="00AA2FC3" w:rsidRDefault="00AA2FC3"/>
    <w:sectPr w:rsidR="00AA2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EEDB" w14:textId="77777777" w:rsidR="005A5738" w:rsidRDefault="005A5738" w:rsidP="008611C3">
      <w:r>
        <w:separator/>
      </w:r>
    </w:p>
  </w:endnote>
  <w:endnote w:type="continuationSeparator" w:id="0">
    <w:p w14:paraId="114D6FC9" w14:textId="77777777" w:rsidR="005A5738" w:rsidRDefault="005A5738" w:rsidP="008611C3">
      <w:r>
        <w:continuationSeparator/>
      </w:r>
    </w:p>
  </w:endnote>
  <w:endnote w:type="continuationNotice" w:id="1">
    <w:p w14:paraId="666B4CE0" w14:textId="77777777" w:rsidR="005A5738" w:rsidRDefault="005A5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98B9" w14:textId="77777777" w:rsidR="005A5738" w:rsidRDefault="005A5738" w:rsidP="008611C3">
      <w:r>
        <w:separator/>
      </w:r>
    </w:p>
  </w:footnote>
  <w:footnote w:type="continuationSeparator" w:id="0">
    <w:p w14:paraId="2375B313" w14:textId="77777777" w:rsidR="005A5738" w:rsidRDefault="005A5738" w:rsidP="008611C3">
      <w:r>
        <w:continuationSeparator/>
      </w:r>
    </w:p>
  </w:footnote>
  <w:footnote w:type="continuationNotice" w:id="1">
    <w:p w14:paraId="0C3B9252" w14:textId="77777777" w:rsidR="005A5738" w:rsidRDefault="005A57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676C"/>
    <w:multiLevelType w:val="hybridMultilevel"/>
    <w:tmpl w:val="4366045C"/>
    <w:lvl w:ilvl="0" w:tplc="1C58B67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27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AB"/>
    <w:rsid w:val="00000CF0"/>
    <w:rsid w:val="000018AC"/>
    <w:rsid w:val="000043EF"/>
    <w:rsid w:val="00030957"/>
    <w:rsid w:val="00070757"/>
    <w:rsid w:val="00083BF9"/>
    <w:rsid w:val="000B4668"/>
    <w:rsid w:val="000D7CC6"/>
    <w:rsid w:val="000E077C"/>
    <w:rsid w:val="000E5914"/>
    <w:rsid w:val="0010237A"/>
    <w:rsid w:val="001164EC"/>
    <w:rsid w:val="001211A8"/>
    <w:rsid w:val="001302BE"/>
    <w:rsid w:val="00137510"/>
    <w:rsid w:val="00141476"/>
    <w:rsid w:val="0014624D"/>
    <w:rsid w:val="00151D1B"/>
    <w:rsid w:val="00154DBD"/>
    <w:rsid w:val="00155B70"/>
    <w:rsid w:val="001819CA"/>
    <w:rsid w:val="00184A1D"/>
    <w:rsid w:val="00184D5A"/>
    <w:rsid w:val="00187B38"/>
    <w:rsid w:val="00191D22"/>
    <w:rsid w:val="00197ECD"/>
    <w:rsid w:val="001A4A54"/>
    <w:rsid w:val="001C7A2A"/>
    <w:rsid w:val="001D1602"/>
    <w:rsid w:val="001E217F"/>
    <w:rsid w:val="001E780A"/>
    <w:rsid w:val="001F4ADA"/>
    <w:rsid w:val="00221EB8"/>
    <w:rsid w:val="00223BFC"/>
    <w:rsid w:val="00226C08"/>
    <w:rsid w:val="002418F0"/>
    <w:rsid w:val="002559C5"/>
    <w:rsid w:val="00256ABE"/>
    <w:rsid w:val="0027232A"/>
    <w:rsid w:val="0027647D"/>
    <w:rsid w:val="0028392B"/>
    <w:rsid w:val="002C5DC7"/>
    <w:rsid w:val="002C5E28"/>
    <w:rsid w:val="002D0BF3"/>
    <w:rsid w:val="002E0B8F"/>
    <w:rsid w:val="002E0C1B"/>
    <w:rsid w:val="00313E3C"/>
    <w:rsid w:val="00321037"/>
    <w:rsid w:val="003334E9"/>
    <w:rsid w:val="00342875"/>
    <w:rsid w:val="003461FA"/>
    <w:rsid w:val="003465A3"/>
    <w:rsid w:val="003541C6"/>
    <w:rsid w:val="00387DD5"/>
    <w:rsid w:val="0039757D"/>
    <w:rsid w:val="003B2199"/>
    <w:rsid w:val="003C15FC"/>
    <w:rsid w:val="003D76CF"/>
    <w:rsid w:val="003F6D27"/>
    <w:rsid w:val="00411223"/>
    <w:rsid w:val="0041795F"/>
    <w:rsid w:val="00420F41"/>
    <w:rsid w:val="00421F94"/>
    <w:rsid w:val="004331BB"/>
    <w:rsid w:val="00441C72"/>
    <w:rsid w:val="004569A9"/>
    <w:rsid w:val="004851A6"/>
    <w:rsid w:val="004F0E2A"/>
    <w:rsid w:val="00501431"/>
    <w:rsid w:val="00531D03"/>
    <w:rsid w:val="00562D27"/>
    <w:rsid w:val="005A5738"/>
    <w:rsid w:val="005B28A7"/>
    <w:rsid w:val="005B37B7"/>
    <w:rsid w:val="005C6963"/>
    <w:rsid w:val="005E6E69"/>
    <w:rsid w:val="005F298F"/>
    <w:rsid w:val="005F2DBE"/>
    <w:rsid w:val="006019F5"/>
    <w:rsid w:val="00607ED6"/>
    <w:rsid w:val="006120C5"/>
    <w:rsid w:val="006D03BA"/>
    <w:rsid w:val="00704F1D"/>
    <w:rsid w:val="00715D13"/>
    <w:rsid w:val="00723504"/>
    <w:rsid w:val="007246D2"/>
    <w:rsid w:val="00726FE8"/>
    <w:rsid w:val="007340D7"/>
    <w:rsid w:val="00746D9E"/>
    <w:rsid w:val="0075372A"/>
    <w:rsid w:val="00771DE2"/>
    <w:rsid w:val="00792D56"/>
    <w:rsid w:val="0079778B"/>
    <w:rsid w:val="007A46DF"/>
    <w:rsid w:val="00807382"/>
    <w:rsid w:val="008227B8"/>
    <w:rsid w:val="008255F8"/>
    <w:rsid w:val="00827F27"/>
    <w:rsid w:val="008550A1"/>
    <w:rsid w:val="008611C3"/>
    <w:rsid w:val="00891870"/>
    <w:rsid w:val="008A5C92"/>
    <w:rsid w:val="008B6A59"/>
    <w:rsid w:val="008D0F00"/>
    <w:rsid w:val="00901657"/>
    <w:rsid w:val="00906D49"/>
    <w:rsid w:val="00914B86"/>
    <w:rsid w:val="00916AA1"/>
    <w:rsid w:val="0092757F"/>
    <w:rsid w:val="00932CE6"/>
    <w:rsid w:val="00941EEE"/>
    <w:rsid w:val="00945C5C"/>
    <w:rsid w:val="009511ED"/>
    <w:rsid w:val="009B0483"/>
    <w:rsid w:val="009B29B2"/>
    <w:rsid w:val="009C65D3"/>
    <w:rsid w:val="009D5D29"/>
    <w:rsid w:val="009D5DAB"/>
    <w:rsid w:val="009F3076"/>
    <w:rsid w:val="009F4217"/>
    <w:rsid w:val="00A0380C"/>
    <w:rsid w:val="00A0645B"/>
    <w:rsid w:val="00A069B5"/>
    <w:rsid w:val="00A078DC"/>
    <w:rsid w:val="00A25DF4"/>
    <w:rsid w:val="00A26FB8"/>
    <w:rsid w:val="00A27619"/>
    <w:rsid w:val="00A27AFA"/>
    <w:rsid w:val="00A32AC2"/>
    <w:rsid w:val="00A3361D"/>
    <w:rsid w:val="00A6389B"/>
    <w:rsid w:val="00A70CD5"/>
    <w:rsid w:val="00A96829"/>
    <w:rsid w:val="00AA21BD"/>
    <w:rsid w:val="00AA2FC3"/>
    <w:rsid w:val="00AC2A42"/>
    <w:rsid w:val="00AD19E6"/>
    <w:rsid w:val="00AD6655"/>
    <w:rsid w:val="00AE7223"/>
    <w:rsid w:val="00B0006C"/>
    <w:rsid w:val="00B1099A"/>
    <w:rsid w:val="00B12413"/>
    <w:rsid w:val="00B16EDA"/>
    <w:rsid w:val="00B271EB"/>
    <w:rsid w:val="00B278A0"/>
    <w:rsid w:val="00B37EF0"/>
    <w:rsid w:val="00B40FFE"/>
    <w:rsid w:val="00B46790"/>
    <w:rsid w:val="00B47E80"/>
    <w:rsid w:val="00B6386D"/>
    <w:rsid w:val="00B906E2"/>
    <w:rsid w:val="00BD6B22"/>
    <w:rsid w:val="00BE09C4"/>
    <w:rsid w:val="00C00E28"/>
    <w:rsid w:val="00C01430"/>
    <w:rsid w:val="00C2786D"/>
    <w:rsid w:val="00C323A8"/>
    <w:rsid w:val="00C46399"/>
    <w:rsid w:val="00C53085"/>
    <w:rsid w:val="00C96DD9"/>
    <w:rsid w:val="00CD1062"/>
    <w:rsid w:val="00CD191E"/>
    <w:rsid w:val="00CE13F1"/>
    <w:rsid w:val="00D10B4E"/>
    <w:rsid w:val="00D2469A"/>
    <w:rsid w:val="00D46C77"/>
    <w:rsid w:val="00D524AC"/>
    <w:rsid w:val="00D74727"/>
    <w:rsid w:val="00D921A1"/>
    <w:rsid w:val="00D96D2D"/>
    <w:rsid w:val="00DC21EB"/>
    <w:rsid w:val="00DE3490"/>
    <w:rsid w:val="00E829DF"/>
    <w:rsid w:val="00E83DD5"/>
    <w:rsid w:val="00E85FE5"/>
    <w:rsid w:val="00E94BD0"/>
    <w:rsid w:val="00EE6CB1"/>
    <w:rsid w:val="00F1015E"/>
    <w:rsid w:val="00F270D0"/>
    <w:rsid w:val="00F51AE7"/>
    <w:rsid w:val="00F64460"/>
    <w:rsid w:val="00F65092"/>
    <w:rsid w:val="00FA14AB"/>
    <w:rsid w:val="00FB68BD"/>
    <w:rsid w:val="00FB6C1F"/>
    <w:rsid w:val="00FC59F5"/>
    <w:rsid w:val="0BAA60BF"/>
    <w:rsid w:val="14DC9DB3"/>
    <w:rsid w:val="1B1FD766"/>
    <w:rsid w:val="1C71A7F4"/>
    <w:rsid w:val="1DF5868A"/>
    <w:rsid w:val="1ECCD419"/>
    <w:rsid w:val="20329BCA"/>
    <w:rsid w:val="22AAA54E"/>
    <w:rsid w:val="2751F951"/>
    <w:rsid w:val="2A6AF3E8"/>
    <w:rsid w:val="3079B473"/>
    <w:rsid w:val="32EC009C"/>
    <w:rsid w:val="37304E93"/>
    <w:rsid w:val="3B17EA49"/>
    <w:rsid w:val="3CD047CB"/>
    <w:rsid w:val="3D73A3EA"/>
    <w:rsid w:val="419AE8ED"/>
    <w:rsid w:val="4CA91D8A"/>
    <w:rsid w:val="4DBDA167"/>
    <w:rsid w:val="51750974"/>
    <w:rsid w:val="5CF311F2"/>
    <w:rsid w:val="5DE6B32F"/>
    <w:rsid w:val="673162CF"/>
    <w:rsid w:val="6751C777"/>
    <w:rsid w:val="698D6F78"/>
    <w:rsid w:val="6DAFF39C"/>
    <w:rsid w:val="714CDE5C"/>
    <w:rsid w:val="74DFB2BD"/>
    <w:rsid w:val="77C8B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F7248"/>
  <w15:chartTrackingRefBased/>
  <w15:docId w15:val="{E67D155F-E3A9-42BD-A193-27B48642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4AB"/>
    <w:pPr>
      <w:spacing w:after="0" w:line="240" w:lineRule="auto"/>
    </w:pPr>
    <w:rPr>
      <w:rFonts w:ascii="Trebuchet MS" w:eastAsia="Times New Roman" w:hAnsi="Trebuchet MS" w:cs="Trebuchet MS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9187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14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4AB"/>
    <w:rPr>
      <w:rFonts w:ascii="Trebuchet MS" w:eastAsia="Times New Roman" w:hAnsi="Trebuchet MS" w:cs="Trebuchet MS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A14A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FA14AB"/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TableText">
    <w:name w:val="Table Text"/>
    <w:uiPriority w:val="99"/>
    <w:rsid w:val="00FA14A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"/>
      <w:szCs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87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870"/>
    <w:rPr>
      <w:rFonts w:ascii="Trebuchet MS" w:eastAsia="Times New Roman" w:hAnsi="Trebuchet MS" w:cs="Trebuchet MS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91870"/>
    <w:rPr>
      <w:rFonts w:ascii="Cambria" w:eastAsia="Times New Roman" w:hAnsi="Cambria" w:cs="Times New Roman"/>
      <w:b/>
      <w:bCs/>
      <w:sz w:val="26"/>
      <w:szCs w:val="26"/>
    </w:rPr>
  </w:style>
  <w:style w:type="paragraph" w:styleId="BlockText">
    <w:name w:val="Block Text"/>
    <w:basedOn w:val="Normal"/>
    <w:rsid w:val="00891870"/>
    <w:pPr>
      <w:ind w:left="-1134" w:right="-522"/>
    </w:pPr>
    <w:rPr>
      <w:rFonts w:ascii="Arial" w:hAnsi="Arial" w:cs="Times New Roman"/>
      <w:szCs w:val="20"/>
      <w:lang w:eastAsia="en-GB"/>
    </w:rPr>
  </w:style>
  <w:style w:type="paragraph" w:customStyle="1" w:styleId="Default">
    <w:name w:val="Default"/>
    <w:rsid w:val="008918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1C7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A2A"/>
    <w:rPr>
      <w:rFonts w:ascii="Trebuchet MS" w:eastAsia="Times New Roman" w:hAnsi="Trebuchet MS" w:cs="Trebuchet MS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340D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77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0B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brodie@hillingdon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97ad93-39be-4330-9ad0-b94cbfd275c0" xsi:nil="true"/>
    <lcf76f155ced4ddcb4097134ff3c332f xmlns="5f9f3752-e1d0-4f2d-8282-6020fd75bc98">
      <Terms xmlns="http://schemas.microsoft.com/office/infopath/2007/PartnerControls"/>
    </lcf76f155ced4ddcb4097134ff3c332f>
    <EHCP xmlns="5f9f3752-e1d0-4f2d-8282-6020fd75bc98" xsi:nil="true"/>
    <SharedWithUsers xmlns="5097ad93-39be-4330-9ad0-b94cbfd275c0">
      <UserInfo>
        <DisplayName>Sonal Sisodia</DisplayName>
        <AccountId>942</AccountId>
        <AccountType/>
      </UserInfo>
      <UserInfo>
        <DisplayName>Dale Hughes</DisplayName>
        <AccountId>5041</AccountId>
        <AccountType/>
      </UserInfo>
      <UserInfo>
        <DisplayName>Andrea Blake</DisplayName>
        <AccountId>308</AccountId>
        <AccountType/>
      </UserInfo>
      <UserInfo>
        <DisplayName>Asmah Hussain</DisplayName>
        <AccountId>4908</AccountId>
        <AccountType/>
      </UserInfo>
      <UserInfo>
        <DisplayName>Ciara Sheehan</DisplayName>
        <AccountId>6982</AccountId>
        <AccountType/>
      </UserInfo>
      <UserInfo>
        <DisplayName>Laura Stokes</DisplayName>
        <AccountId>4977</AccountId>
        <AccountType/>
      </UserInfo>
      <UserInfo>
        <DisplayName>Michael Pearson</DisplayName>
        <AccountId>7652</AccountId>
        <AccountType/>
      </UserInfo>
      <UserInfo>
        <DisplayName>Tatiana Mahmoudian</DisplayName>
        <AccountId>15</AccountId>
        <AccountType/>
      </UserInfo>
      <UserInfo>
        <DisplayName>Gina Sansby</DisplayName>
        <AccountId>8589</AccountId>
        <AccountType/>
      </UserInfo>
      <UserInfo>
        <DisplayName>Connor McMahon</DisplayName>
        <AccountId>8889</AccountId>
        <AccountType/>
      </UserInfo>
      <UserInfo>
        <DisplayName>Marie Holmes</DisplayName>
        <AccountId>14</AccountId>
        <AccountType/>
      </UserInfo>
    </SharedWithUsers>
    <Number xmlns="5f9f3752-e1d0-4f2d-8282-6020fd75bc98" xsi:nil="true"/>
    <_Flow_SignoffStatus xmlns="5f9f3752-e1d0-4f2d-8282-6020fd75bc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9EFE8123DB84097B71142A40AAFB6" ma:contentTypeVersion="21" ma:contentTypeDescription="Create a new document." ma:contentTypeScope="" ma:versionID="71a28bace8b39ce507151e99262e07bc">
  <xsd:schema xmlns:xsd="http://www.w3.org/2001/XMLSchema" xmlns:xs="http://www.w3.org/2001/XMLSchema" xmlns:p="http://schemas.microsoft.com/office/2006/metadata/properties" xmlns:ns2="5f9f3752-e1d0-4f2d-8282-6020fd75bc98" xmlns:ns3="5097ad93-39be-4330-9ad0-b94cbfd275c0" targetNamespace="http://schemas.microsoft.com/office/2006/metadata/properties" ma:root="true" ma:fieldsID="8aec867d3635fa77fc107d37abc619eb" ns2:_="" ns3:_="">
    <xsd:import namespace="5f9f3752-e1d0-4f2d-8282-6020fd75bc98"/>
    <xsd:import namespace="5097ad93-39be-4330-9ad0-b94cbfd27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EHCP" minOccurs="0"/>
                <xsd:element ref="ns2:lcf76f155ced4ddcb4097134ff3c332f" minOccurs="0"/>
                <xsd:element ref="ns3:TaxCatchAll" minOccurs="0"/>
                <xsd:element ref="ns2:Number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f3752-e1d0-4f2d-8282-6020fd75b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EHCP" ma:index="21" nillable="true" ma:displayName="EHCP" ma:format="Dropdown" ma:internalName="EHCP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7ad93-39be-4330-9ad0-b94cbfd27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44b5e83-7cbd-44fc-9108-e68c7cf76400}" ma:internalName="TaxCatchAll" ma:showField="CatchAllData" ma:web="5097ad93-39be-4330-9ad0-b94cbfd27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B5EC3-0AFE-4659-89AA-548F56D3A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78E3E-4461-4B6F-BD15-9EAA22F269C4}">
  <ds:schemaRefs>
    <ds:schemaRef ds:uri="5f9f3752-e1d0-4f2d-8282-6020fd75bc98"/>
    <ds:schemaRef ds:uri="5097ad93-39be-4330-9ad0-b94cbfd275c0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9D34D0-6CC3-40A8-9424-2982475AB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f3752-e1d0-4f2d-8282-6020fd75bc98"/>
    <ds:schemaRef ds:uri="5097ad93-39be-4330-9ad0-b94cbfd27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Sohi</dc:creator>
  <cp:keywords/>
  <dc:description/>
  <cp:lastModifiedBy>Vanessa Taylor</cp:lastModifiedBy>
  <cp:revision>2</cp:revision>
  <dcterms:created xsi:type="dcterms:W3CDTF">2024-06-18T10:01:00Z</dcterms:created>
  <dcterms:modified xsi:type="dcterms:W3CDTF">2024-06-18T10:01:00Z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2021-05-13T18:57:15Z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231c603c-f579-4c30-adc0-b616f4edad1d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0x010100CCA9EFE8123DB84097B71142A40AAFB6</vt:lpwstr>
  </property>
  <property fmtid="{D5CDD505-2E9C-101B-9397-08002B2CF9AE}" pid="10" name="MediaServiceImageTags">
    <vt:lpwstr/>
  </property>
</Properties>
</file>