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46C8F" w14:textId="77777777" w:rsidR="00F473B7" w:rsidRDefault="00F473B7" w:rsidP="00E241C0">
      <w:pPr>
        <w:autoSpaceDE w:val="0"/>
        <w:autoSpaceDN w:val="0"/>
        <w:adjustRightInd w:val="0"/>
        <w:spacing w:after="120" w:line="360" w:lineRule="auto"/>
      </w:pPr>
      <w:bookmarkStart w:id="0" w:name="_GoBack"/>
      <w:bookmarkEnd w:id="0"/>
    </w:p>
    <w:p w14:paraId="474C429B" w14:textId="63056DDC" w:rsidR="00E241C0" w:rsidRDefault="00E241C0" w:rsidP="00E241C0">
      <w:pPr>
        <w:autoSpaceDE w:val="0"/>
        <w:autoSpaceDN w:val="0"/>
        <w:adjustRightInd w:val="0"/>
        <w:spacing w:after="120" w:line="360" w:lineRule="auto"/>
      </w:pPr>
      <w:r>
        <w:t xml:space="preserve">Dear </w:t>
      </w:r>
      <w:r w:rsidR="00A37E9B">
        <w:t>Parent(s) / Carer(s)</w:t>
      </w:r>
      <w:r>
        <w:t xml:space="preserve">, </w:t>
      </w:r>
    </w:p>
    <w:p w14:paraId="59A283C0" w14:textId="77777777" w:rsidR="00E241C0" w:rsidRPr="00E241C0" w:rsidRDefault="00E241C0" w:rsidP="00E241C0">
      <w:pPr>
        <w:autoSpaceDE w:val="0"/>
        <w:autoSpaceDN w:val="0"/>
        <w:adjustRightInd w:val="0"/>
        <w:spacing w:after="120" w:line="360" w:lineRule="auto"/>
        <w:rPr>
          <w:b/>
          <w:bCs/>
        </w:rPr>
      </w:pPr>
      <w:r w:rsidRPr="00E241C0">
        <w:rPr>
          <w:b/>
          <w:bCs/>
        </w:rPr>
        <w:t xml:space="preserve">Re: Increase in scarlet fever </w:t>
      </w:r>
    </w:p>
    <w:p w14:paraId="3ED5D468" w14:textId="4D244694" w:rsidR="00E241C0" w:rsidRDefault="00E241C0" w:rsidP="00E241C0">
      <w:pPr>
        <w:autoSpaceDE w:val="0"/>
        <w:autoSpaceDN w:val="0"/>
        <w:adjustRightInd w:val="0"/>
        <w:spacing w:after="120" w:line="360" w:lineRule="auto"/>
      </w:pPr>
      <w:r>
        <w:t>We are writing to inform you of a recent</w:t>
      </w:r>
      <w:r w:rsidR="004409CE">
        <w:t xml:space="preserve"> national </w:t>
      </w:r>
      <w:r>
        <w:t xml:space="preserve">increase in notifications of scarlet fever to the UK Health Security Agency (UKHSA), above seasonal expected levels. </w:t>
      </w:r>
    </w:p>
    <w:p w14:paraId="0D90DE78" w14:textId="119ED92A" w:rsidR="00E241C0" w:rsidRDefault="00E241C0" w:rsidP="00E241C0">
      <w:pPr>
        <w:autoSpaceDE w:val="0"/>
        <w:autoSpaceDN w:val="0"/>
        <w:adjustRightInd w:val="0"/>
        <w:spacing w:after="120" w:line="360" w:lineRule="auto"/>
      </w:pPr>
      <w:r>
        <w:t xml:space="preserve">We would like to take this opportunity to remind you of the signs, symptoms and the actions to be taken if you </w:t>
      </w:r>
      <w:r w:rsidR="00A37E9B" w:rsidRPr="00A37E9B">
        <w:t xml:space="preserve">think </w:t>
      </w:r>
      <w:r w:rsidR="007356A8">
        <w:t xml:space="preserve">that </w:t>
      </w:r>
      <w:r w:rsidR="00A37E9B" w:rsidRPr="00A37E9B">
        <w:t xml:space="preserve">you or your child </w:t>
      </w:r>
      <w:r w:rsidR="00A37E9B">
        <w:t xml:space="preserve">might </w:t>
      </w:r>
      <w:r w:rsidR="00A37E9B" w:rsidRPr="00A37E9B">
        <w:t>have scarlet fever</w:t>
      </w:r>
      <w:r>
        <w:t xml:space="preserve">. </w:t>
      </w:r>
    </w:p>
    <w:p w14:paraId="420C8B9B" w14:textId="77777777" w:rsidR="00E241C0" w:rsidRPr="00E241C0" w:rsidRDefault="00E241C0" w:rsidP="00E241C0">
      <w:pPr>
        <w:autoSpaceDE w:val="0"/>
        <w:autoSpaceDN w:val="0"/>
        <w:adjustRightInd w:val="0"/>
        <w:spacing w:after="120" w:line="360" w:lineRule="auto"/>
        <w:rPr>
          <w:b/>
          <w:bCs/>
        </w:rPr>
      </w:pPr>
      <w:r w:rsidRPr="00E241C0">
        <w:rPr>
          <w:b/>
          <w:bCs/>
        </w:rPr>
        <w:t xml:space="preserve">Signs and symptoms of scarlet fever </w:t>
      </w:r>
    </w:p>
    <w:p w14:paraId="349D84F4" w14:textId="54B6F60C" w:rsidR="00E241C0" w:rsidRDefault="00E241C0" w:rsidP="00E241C0">
      <w:pPr>
        <w:autoSpaceDE w:val="0"/>
        <w:autoSpaceDN w:val="0"/>
        <w:adjustRightInd w:val="0"/>
        <w:spacing w:after="120" w:line="360" w:lineRule="auto"/>
      </w:pPr>
      <w:r>
        <w:t xml:space="preserve">Scarlet fever is a common childhood infection caused by </w:t>
      </w:r>
      <w:r w:rsidRPr="06E7ACC8">
        <w:rPr>
          <w:i/>
          <w:iCs/>
        </w:rPr>
        <w:t>Streptococcus pyogenes</w:t>
      </w:r>
      <w:r>
        <w:t xml:space="preserve">, or group A Streptococcus (GAS). </w:t>
      </w:r>
      <w:r w:rsidR="4594E878">
        <w:t xml:space="preserve">It is not </w:t>
      </w:r>
      <w:r w:rsidR="445F6F04">
        <w:t xml:space="preserve">usually </w:t>
      </w:r>
      <w:r w:rsidR="4594E878">
        <w:t>serious</w:t>
      </w:r>
      <w:r w:rsidR="00CC704F">
        <w:t>,</w:t>
      </w:r>
      <w:r w:rsidR="4594E878">
        <w:t xml:space="preserve"> but should be treated with antibiotics to reduce</w:t>
      </w:r>
      <w:r w:rsidR="00CC704F">
        <w:t xml:space="preserve"> the</w:t>
      </w:r>
      <w:r w:rsidR="4594E878">
        <w:t xml:space="preserve"> risk of complications </w:t>
      </w:r>
      <w:r w:rsidR="199A0859">
        <w:t xml:space="preserve">(such as pneumonia) </w:t>
      </w:r>
      <w:r w:rsidR="4594E878">
        <w:t xml:space="preserve">and spread to others. </w:t>
      </w:r>
      <w:r>
        <w:t>The early symptoms of scarlet fever include sore throat, headache, fever, nausea and vomiting. After 12 to 48 hours</w:t>
      </w:r>
      <w:r w:rsidR="54B3FB52">
        <w:t>,</w:t>
      </w:r>
      <w:r>
        <w:t xml:space="preserve"> the characteristic red, pinhead rash develops, typically first appearing on the chest and stomach, then rapidly spreading to other parts of the body, and giving the skin a sandpaper-like texture. The scarlet rash may be harder to spot on darker skin, although the 'sandpaper' feel should be present. Patients typically have flushed cheeks and </w:t>
      </w:r>
      <w:r w:rsidR="003C5C80">
        <w:t xml:space="preserve">be </w:t>
      </w:r>
      <w:r>
        <w:t>pal</w:t>
      </w:r>
      <w:r w:rsidR="003C5C80">
        <w:t>e</w:t>
      </w:r>
      <w:r>
        <w:t xml:space="preserve"> around the mouth. This may be accompanied by a </w:t>
      </w:r>
      <w:r w:rsidR="0010603E">
        <w:t xml:space="preserve">bright red </w:t>
      </w:r>
      <w:proofErr w:type="spellStart"/>
      <w:r w:rsidR="00A950FE">
        <w:t>red</w:t>
      </w:r>
      <w:proofErr w:type="spellEnd"/>
      <w:r w:rsidR="00A950FE">
        <w:t xml:space="preserve"> ‘strawberry’ tongue.</w:t>
      </w:r>
    </w:p>
    <w:p w14:paraId="6C67FAA3" w14:textId="19E81675" w:rsidR="00D47CA3" w:rsidRDefault="00D47CA3" w:rsidP="00D47CA3">
      <w:pPr>
        <w:autoSpaceDE w:val="0"/>
        <w:autoSpaceDN w:val="0"/>
        <w:adjustRightInd w:val="0"/>
        <w:spacing w:after="120" w:line="360" w:lineRule="auto"/>
      </w:pPr>
      <w:r>
        <w:t xml:space="preserve">If you think you, or your child, </w:t>
      </w:r>
      <w:r w:rsidR="00F473B7">
        <w:t xml:space="preserve">might </w:t>
      </w:r>
      <w:r>
        <w:t>have scarlet fever:</w:t>
      </w:r>
    </w:p>
    <w:p w14:paraId="7291B2ED" w14:textId="7DA3EB31" w:rsidR="00D47CA3" w:rsidRDefault="335C9559" w:rsidP="00D47CA3">
      <w:pPr>
        <w:pStyle w:val="ListParagraph"/>
        <w:numPr>
          <w:ilvl w:val="0"/>
          <w:numId w:val="13"/>
        </w:numPr>
        <w:autoSpaceDE w:val="0"/>
        <w:autoSpaceDN w:val="0"/>
        <w:adjustRightInd w:val="0"/>
        <w:spacing w:after="120" w:line="360" w:lineRule="auto"/>
      </w:pPr>
      <w:r>
        <w:t>contact</w:t>
      </w:r>
      <w:r w:rsidR="00D47CA3">
        <w:t xml:space="preserve"> your GP or NHS 111 as soon as possible</w:t>
      </w:r>
    </w:p>
    <w:p w14:paraId="663118CD" w14:textId="77777777" w:rsidR="00D47CA3" w:rsidRDefault="00D47CA3" w:rsidP="00D47CA3">
      <w:pPr>
        <w:pStyle w:val="ListParagraph"/>
        <w:numPr>
          <w:ilvl w:val="0"/>
          <w:numId w:val="13"/>
        </w:numPr>
        <w:autoSpaceDE w:val="0"/>
        <w:autoSpaceDN w:val="0"/>
        <w:adjustRightInd w:val="0"/>
        <w:spacing w:after="120" w:line="360" w:lineRule="auto"/>
      </w:pPr>
      <w:r>
        <w:t>make sure that you or your child take(s) the full course of any antibiotics prescribed. Although you or your child will feel better soon after starting the course of antibiotics, you must complete the course to ensure that you do not carry the bacteria in your throat after you have recovered</w:t>
      </w:r>
    </w:p>
    <w:p w14:paraId="1CB62F2F" w14:textId="1265CB33" w:rsidR="00D47CA3" w:rsidRDefault="00D47CA3" w:rsidP="00D47CA3">
      <w:pPr>
        <w:pStyle w:val="ListParagraph"/>
        <w:numPr>
          <w:ilvl w:val="0"/>
          <w:numId w:val="13"/>
        </w:numPr>
        <w:autoSpaceDE w:val="0"/>
        <w:autoSpaceDN w:val="0"/>
        <w:adjustRightInd w:val="0"/>
        <w:spacing w:after="120" w:line="360" w:lineRule="auto"/>
      </w:pPr>
      <w:r>
        <w:t>stay at home, away from nursery, school or work for at least 24 hours after starting the antibiotic treatment, to avoid spreading the infection</w:t>
      </w:r>
    </w:p>
    <w:p w14:paraId="55B44709" w14:textId="291F055E" w:rsidR="00D47CA3" w:rsidRPr="00B15B87" w:rsidRDefault="00D47CA3" w:rsidP="00E241C0">
      <w:pPr>
        <w:autoSpaceDE w:val="0"/>
        <w:autoSpaceDN w:val="0"/>
        <w:adjustRightInd w:val="0"/>
        <w:spacing w:after="120" w:line="360" w:lineRule="auto"/>
      </w:pPr>
      <w:r>
        <w:t>You can help stop the spread of infection through frequent hand washing and by not sharing eating utensils, clothes, bedding and towels. All contaminated tissues  should be disposed of immediately.</w:t>
      </w:r>
    </w:p>
    <w:p w14:paraId="3DAEA5DE" w14:textId="77777777" w:rsidR="004409CE" w:rsidRDefault="004409CE" w:rsidP="00E241C0">
      <w:pPr>
        <w:autoSpaceDE w:val="0"/>
        <w:autoSpaceDN w:val="0"/>
        <w:adjustRightInd w:val="0"/>
        <w:spacing w:after="120" w:line="360" w:lineRule="auto"/>
        <w:rPr>
          <w:b/>
          <w:bCs/>
        </w:rPr>
      </w:pPr>
    </w:p>
    <w:p w14:paraId="114ADC9E" w14:textId="03B479BB" w:rsidR="000D6F06" w:rsidRDefault="000D6F06" w:rsidP="00E241C0">
      <w:pPr>
        <w:autoSpaceDE w:val="0"/>
        <w:autoSpaceDN w:val="0"/>
        <w:adjustRightInd w:val="0"/>
        <w:spacing w:after="120" w:line="360" w:lineRule="auto"/>
        <w:rPr>
          <w:b/>
          <w:bCs/>
        </w:rPr>
      </w:pPr>
      <w:r>
        <w:rPr>
          <w:b/>
          <w:bCs/>
        </w:rPr>
        <w:lastRenderedPageBreak/>
        <w:t xml:space="preserve">Invasive Group </w:t>
      </w:r>
      <w:proofErr w:type="gramStart"/>
      <w:r>
        <w:rPr>
          <w:b/>
          <w:bCs/>
        </w:rPr>
        <w:t>A</w:t>
      </w:r>
      <w:proofErr w:type="gramEnd"/>
      <w:r>
        <w:rPr>
          <w:b/>
          <w:bCs/>
        </w:rPr>
        <w:t xml:space="preserve"> Strep (</w:t>
      </w:r>
      <w:proofErr w:type="spellStart"/>
      <w:r>
        <w:rPr>
          <w:b/>
          <w:bCs/>
        </w:rPr>
        <w:t>iGAS</w:t>
      </w:r>
      <w:proofErr w:type="spellEnd"/>
      <w:r>
        <w:rPr>
          <w:b/>
          <w:bCs/>
        </w:rPr>
        <w:t>)</w:t>
      </w:r>
    </w:p>
    <w:p w14:paraId="60DA2318" w14:textId="1F69079A" w:rsidR="002D79D7" w:rsidRPr="005C4D84" w:rsidRDefault="62D1C6A7" w:rsidP="005C4D84">
      <w:pPr>
        <w:spacing w:after="120" w:line="360" w:lineRule="auto"/>
      </w:pPr>
      <w:r>
        <w:t>The same bacteria which cause scarlet fever can also cause a range of other types of infection</w:t>
      </w:r>
      <w:r w:rsidR="6A05D463">
        <w:t xml:space="preserve"> such as </w:t>
      </w:r>
      <w:r>
        <w:t xml:space="preserve">skin infections </w:t>
      </w:r>
      <w:r w:rsidR="0565696B">
        <w:t xml:space="preserve">(impetigo) </w:t>
      </w:r>
      <w:r>
        <w:t xml:space="preserve">and sore throat. </w:t>
      </w:r>
      <w:r w:rsidR="00EA6A6B">
        <w:t xml:space="preserve">In very rare </w:t>
      </w:r>
      <w:r w:rsidR="74165151">
        <w:t>cases</w:t>
      </w:r>
      <w:r w:rsidR="00EA6A6B">
        <w:t xml:space="preserve">, the bacteria can get into the bloodstream and cause an illness called invasive </w:t>
      </w:r>
      <w:r w:rsidR="42876C2E">
        <w:t>g</w:t>
      </w:r>
      <w:r w:rsidR="00EA6A6B">
        <w:t>roup A strep</w:t>
      </w:r>
      <w:r w:rsidR="00FB6B23">
        <w:t xml:space="preserve"> (</w:t>
      </w:r>
      <w:proofErr w:type="spellStart"/>
      <w:r w:rsidR="00FB6B23">
        <w:t>iGAS</w:t>
      </w:r>
      <w:proofErr w:type="spellEnd"/>
      <w:r w:rsidR="00FB6B23">
        <w:t>)</w:t>
      </w:r>
      <w:r w:rsidR="00EA6A6B">
        <w:t xml:space="preserve">. Whilst </w:t>
      </w:r>
      <w:r w:rsidR="0229E1CA">
        <w:t>still very uncommon</w:t>
      </w:r>
      <w:r w:rsidR="00EA6A6B">
        <w:t>, there has been an increase in</w:t>
      </w:r>
      <w:r w:rsidR="734FD1E0">
        <w:t xml:space="preserve"> </w:t>
      </w:r>
      <w:proofErr w:type="spellStart"/>
      <w:r w:rsidR="00F8297E">
        <w:t>iGAS</w:t>
      </w:r>
      <w:proofErr w:type="spellEnd"/>
      <w:r w:rsidR="00F8297E">
        <w:t xml:space="preserve"> </w:t>
      </w:r>
      <w:r w:rsidR="00EA6A6B">
        <w:t xml:space="preserve">cases this year, particularly in children under </w:t>
      </w:r>
      <w:r w:rsidR="5A4DFA5C">
        <w:t>10</w:t>
      </w:r>
      <w:r w:rsidR="3C40AA3D">
        <w:t xml:space="preserve"> </w:t>
      </w:r>
      <w:r w:rsidR="000F47F7">
        <w:t>years old</w:t>
      </w:r>
      <w:r w:rsidR="5A4DFA5C">
        <w:t>.</w:t>
      </w:r>
      <w:r w:rsidR="6688FF07">
        <w:t xml:space="preserve"> </w:t>
      </w:r>
      <w:r w:rsidR="00EC31F7">
        <w:t xml:space="preserve">It is very rare for children with scarlet fever to develop </w:t>
      </w:r>
      <w:proofErr w:type="spellStart"/>
      <w:r w:rsidR="00EC31F7">
        <w:t>iGAS</w:t>
      </w:r>
      <w:proofErr w:type="spellEnd"/>
      <w:r w:rsidR="00EC31F7">
        <w:t xml:space="preserve"> infection</w:t>
      </w:r>
      <w:r w:rsidR="007B181E">
        <w:t>.</w:t>
      </w:r>
      <w:r w:rsidR="043FEE9B">
        <w:t xml:space="preserve"> </w:t>
      </w:r>
    </w:p>
    <w:p w14:paraId="2A87E2EC" w14:textId="77777777" w:rsidR="00696832" w:rsidRDefault="6CC26359" w:rsidP="181628AF">
      <w:pPr>
        <w:spacing w:after="120" w:line="360" w:lineRule="auto"/>
      </w:pPr>
      <w:r>
        <w:t>As a parent, you should trust your own judgement.</w:t>
      </w:r>
      <w:r w:rsidR="00696832">
        <w:t xml:space="preserve"> </w:t>
      </w:r>
    </w:p>
    <w:p w14:paraId="1CDD7610" w14:textId="38A4EF94" w:rsidR="6CC26359" w:rsidRDefault="6CC26359" w:rsidP="181628AF">
      <w:pPr>
        <w:spacing w:after="120" w:line="360" w:lineRule="auto"/>
      </w:pPr>
      <w:r>
        <w:t>Contact NHS 111 or your GP if:</w:t>
      </w:r>
    </w:p>
    <w:p w14:paraId="08C39BE2" w14:textId="77777777" w:rsidR="00EC31F7" w:rsidRDefault="6CC26359" w:rsidP="181628AF">
      <w:pPr>
        <w:pStyle w:val="ListParagraph"/>
        <w:numPr>
          <w:ilvl w:val="0"/>
          <w:numId w:val="14"/>
        </w:numPr>
        <w:spacing w:after="120" w:line="360" w:lineRule="auto"/>
      </w:pPr>
      <w:r>
        <w:t>your child is getting worse</w:t>
      </w:r>
    </w:p>
    <w:p w14:paraId="126C4A00" w14:textId="77777777" w:rsidR="00EC31F7" w:rsidRDefault="6CC26359" w:rsidP="181628AF">
      <w:pPr>
        <w:pStyle w:val="ListParagraph"/>
        <w:numPr>
          <w:ilvl w:val="0"/>
          <w:numId w:val="14"/>
        </w:numPr>
        <w:spacing w:after="120" w:line="360" w:lineRule="auto"/>
      </w:pPr>
      <w:r>
        <w:t>your child is feeding or eating much less than normal</w:t>
      </w:r>
    </w:p>
    <w:p w14:paraId="4BD7E444" w14:textId="77777777" w:rsidR="00EC31F7" w:rsidRDefault="6CC26359" w:rsidP="181628AF">
      <w:pPr>
        <w:pStyle w:val="ListParagraph"/>
        <w:numPr>
          <w:ilvl w:val="0"/>
          <w:numId w:val="14"/>
        </w:numPr>
        <w:spacing w:after="120" w:line="360" w:lineRule="auto"/>
      </w:pPr>
      <w:r>
        <w:t>your child has had a dry nappy for 12 hours or more or shows other signs of dehydration</w:t>
      </w:r>
    </w:p>
    <w:p w14:paraId="07C04777" w14:textId="77777777" w:rsidR="00EC31F7" w:rsidRDefault="6CC26359" w:rsidP="181628AF">
      <w:pPr>
        <w:pStyle w:val="ListParagraph"/>
        <w:numPr>
          <w:ilvl w:val="0"/>
          <w:numId w:val="14"/>
        </w:numPr>
        <w:spacing w:after="120" w:line="360" w:lineRule="auto"/>
      </w:pPr>
      <w:r>
        <w:t>your baby is under 3 months and has a temperature of 38C, or is older than 3 months and has a temperature of 39C or higher</w:t>
      </w:r>
    </w:p>
    <w:p w14:paraId="62E17AB4" w14:textId="77777777" w:rsidR="00EC31F7" w:rsidRDefault="6CC26359" w:rsidP="181628AF">
      <w:pPr>
        <w:pStyle w:val="ListParagraph"/>
        <w:numPr>
          <w:ilvl w:val="0"/>
          <w:numId w:val="14"/>
        </w:numPr>
        <w:spacing w:after="120" w:line="360" w:lineRule="auto"/>
      </w:pPr>
      <w:r>
        <w:t>your baby feels hotter than usual when you touch their back or chest, or feels sweaty</w:t>
      </w:r>
    </w:p>
    <w:p w14:paraId="189D0AB9" w14:textId="02146132" w:rsidR="6CC26359" w:rsidRDefault="6CC26359" w:rsidP="181628AF">
      <w:pPr>
        <w:pStyle w:val="ListParagraph"/>
        <w:numPr>
          <w:ilvl w:val="0"/>
          <w:numId w:val="14"/>
        </w:numPr>
        <w:spacing w:after="120" w:line="360" w:lineRule="auto"/>
      </w:pPr>
      <w:r>
        <w:t>your child is very tired or irritable</w:t>
      </w:r>
    </w:p>
    <w:p w14:paraId="44C3A58A" w14:textId="7F2D266D" w:rsidR="6CC26359" w:rsidRDefault="6CC26359" w:rsidP="181628AF">
      <w:pPr>
        <w:spacing w:after="120" w:line="360" w:lineRule="auto"/>
      </w:pPr>
      <w:r>
        <w:t>Call 999 or go to A&amp;E if:</w:t>
      </w:r>
    </w:p>
    <w:p w14:paraId="019337EE" w14:textId="77777777" w:rsidR="00EC31F7" w:rsidRDefault="6CC26359" w:rsidP="181628AF">
      <w:pPr>
        <w:pStyle w:val="ListParagraph"/>
        <w:numPr>
          <w:ilvl w:val="0"/>
          <w:numId w:val="15"/>
        </w:numPr>
        <w:spacing w:after="120" w:line="360" w:lineRule="auto"/>
      </w:pPr>
      <w:r>
        <w:t>your child is having difficulty breathing – you may notice grunting noises or their tummy sucking under their ribs</w:t>
      </w:r>
    </w:p>
    <w:p w14:paraId="7A406523" w14:textId="77777777" w:rsidR="00EC31F7" w:rsidRDefault="6CC26359" w:rsidP="181628AF">
      <w:pPr>
        <w:pStyle w:val="ListParagraph"/>
        <w:numPr>
          <w:ilvl w:val="0"/>
          <w:numId w:val="15"/>
        </w:numPr>
        <w:spacing w:after="120" w:line="360" w:lineRule="auto"/>
      </w:pPr>
      <w:r>
        <w:t>there are pauses when your child breathes</w:t>
      </w:r>
    </w:p>
    <w:p w14:paraId="195C41BC" w14:textId="77777777" w:rsidR="00EC31F7" w:rsidRDefault="6CC26359" w:rsidP="005C4D84">
      <w:pPr>
        <w:pStyle w:val="ListParagraph"/>
        <w:numPr>
          <w:ilvl w:val="0"/>
          <w:numId w:val="15"/>
        </w:numPr>
        <w:spacing w:after="120" w:line="360" w:lineRule="auto"/>
      </w:pPr>
      <w:r>
        <w:t>your child’s skin, tongue or lips are blue</w:t>
      </w:r>
    </w:p>
    <w:p w14:paraId="10893296" w14:textId="77777777" w:rsidR="00EC31F7" w:rsidRDefault="6CC26359" w:rsidP="005C4D84">
      <w:pPr>
        <w:pStyle w:val="ListParagraph"/>
        <w:numPr>
          <w:ilvl w:val="0"/>
          <w:numId w:val="15"/>
        </w:numPr>
        <w:spacing w:after="120" w:line="360" w:lineRule="auto"/>
      </w:pPr>
      <w:r>
        <w:t>your child is floppy and will not wake up or stay awake</w:t>
      </w:r>
    </w:p>
    <w:p w14:paraId="64578FBD" w14:textId="03528A1D" w:rsidR="00E241C0" w:rsidRPr="00EC31F7" w:rsidRDefault="00CC1E9C" w:rsidP="00EC31F7">
      <w:pPr>
        <w:spacing w:after="120" w:line="360" w:lineRule="auto"/>
        <w:rPr>
          <w:b/>
          <w:bCs/>
        </w:rPr>
      </w:pPr>
      <w:r w:rsidRPr="00EC31F7">
        <w:rPr>
          <w:b/>
          <w:bCs/>
        </w:rPr>
        <w:t xml:space="preserve">Stop </w:t>
      </w:r>
      <w:r w:rsidR="005C4D84" w:rsidRPr="00EC31F7">
        <w:rPr>
          <w:b/>
          <w:bCs/>
        </w:rPr>
        <w:t xml:space="preserve">the </w:t>
      </w:r>
      <w:r w:rsidR="00C23220" w:rsidRPr="00EC31F7">
        <w:rPr>
          <w:b/>
          <w:bCs/>
        </w:rPr>
        <w:t>s</w:t>
      </w:r>
      <w:r w:rsidR="005C4D84" w:rsidRPr="00EC31F7">
        <w:rPr>
          <w:b/>
          <w:bCs/>
        </w:rPr>
        <w:t>pread</w:t>
      </w:r>
    </w:p>
    <w:p w14:paraId="3605EB1E" w14:textId="3986193B" w:rsidR="00E241C0" w:rsidRDefault="00E241C0" w:rsidP="005C4D84">
      <w:pPr>
        <w:autoSpaceDE w:val="0"/>
        <w:autoSpaceDN w:val="0"/>
        <w:adjustRightInd w:val="0"/>
        <w:spacing w:after="120" w:line="360" w:lineRule="auto"/>
      </w:pPr>
      <w:r>
        <w:t>During periods of high incidence of scarlet fever</w:t>
      </w:r>
      <w:r w:rsidR="00B15B87">
        <w:t>,</w:t>
      </w:r>
      <w:r>
        <w:t xml:space="preserve"> there may also be an increase in outbreaks in schools, nurseries and other childcare settings. </w:t>
      </w:r>
      <w:r w:rsidR="0CF24A20">
        <w:t>C</w:t>
      </w:r>
      <w:r>
        <w:t xml:space="preserve">hildren and adults with suspected scarlet fever should </w:t>
      </w:r>
      <w:r w:rsidR="00AFA773">
        <w:t>stay off</w:t>
      </w:r>
      <w:r>
        <w:t xml:space="preserve"> nursery / school / work </w:t>
      </w:r>
      <w:r w:rsidR="50B08C61">
        <w:t xml:space="preserve">until </w:t>
      </w:r>
      <w:r w:rsidRPr="00E241C0">
        <w:rPr>
          <w:b/>
          <w:bCs/>
          <w:u w:val="single"/>
        </w:rPr>
        <w:t>24 hours</w:t>
      </w:r>
      <w:r>
        <w:t xml:space="preserve"> after the </w:t>
      </w:r>
      <w:r w:rsidR="5E8D8AC4">
        <w:t>start</w:t>
      </w:r>
      <w:r w:rsidR="072BC5F8">
        <w:t xml:space="preserve"> </w:t>
      </w:r>
      <w:r>
        <w:t xml:space="preserve">of appropriate antibiotic treatment. Good hygiene practice such as hand washing remains the most important step in preventing and controlling spread of infection. </w:t>
      </w:r>
    </w:p>
    <w:p w14:paraId="16E2DE78" w14:textId="013A8960" w:rsidR="00E241C0" w:rsidRPr="00E241C0" w:rsidRDefault="00E241C0" w:rsidP="00E241C0">
      <w:pPr>
        <w:autoSpaceDE w:val="0"/>
        <w:autoSpaceDN w:val="0"/>
        <w:adjustRightInd w:val="0"/>
        <w:spacing w:after="120" w:line="360" w:lineRule="auto"/>
        <w:rPr>
          <w:rFonts w:cs="Arial"/>
          <w:color w:val="000000"/>
          <w:sz w:val="23"/>
          <w:szCs w:val="23"/>
        </w:rPr>
      </w:pPr>
      <w:r>
        <w:lastRenderedPageBreak/>
        <w:t>Yours sincerely</w:t>
      </w:r>
      <w:r w:rsidR="003D5102">
        <w:t>,</w:t>
      </w:r>
    </w:p>
    <w:p w14:paraId="41891261" w14:textId="77777777" w:rsidR="004409CE" w:rsidRDefault="004409CE" w:rsidP="00A25F1C">
      <w:pPr>
        <w:autoSpaceDE w:val="0"/>
        <w:autoSpaceDN w:val="0"/>
        <w:adjustRightInd w:val="0"/>
        <w:spacing w:line="240" w:lineRule="auto"/>
        <w:rPr>
          <w:rFonts w:cs="Arial"/>
          <w:color w:val="000000"/>
        </w:rPr>
      </w:pPr>
      <w:r>
        <w:rPr>
          <w:rFonts w:cs="Arial"/>
          <w:color w:val="000000"/>
        </w:rPr>
        <w:t>Dr Yimmy Chow</w:t>
      </w:r>
    </w:p>
    <w:p w14:paraId="4CBADAC7" w14:textId="77777777" w:rsidR="004409CE" w:rsidRPr="00B77C9A" w:rsidRDefault="004409CE" w:rsidP="00A25F1C">
      <w:pPr>
        <w:autoSpaceDE w:val="0"/>
        <w:autoSpaceDN w:val="0"/>
        <w:adjustRightInd w:val="0"/>
        <w:spacing w:line="240" w:lineRule="auto"/>
        <w:rPr>
          <w:rFonts w:cs="Arial"/>
          <w:b/>
          <w:bCs/>
          <w:color w:val="000000"/>
        </w:rPr>
      </w:pPr>
      <w:r w:rsidRPr="00B77C9A">
        <w:rPr>
          <w:rFonts w:cs="Arial"/>
          <w:b/>
          <w:bCs/>
          <w:color w:val="000000"/>
        </w:rPr>
        <w:t xml:space="preserve">Consultant in Health Protection </w:t>
      </w:r>
    </w:p>
    <w:p w14:paraId="1FB19A5C" w14:textId="3B66BD9E" w:rsidR="00E241C0" w:rsidRPr="00B77C9A" w:rsidRDefault="004409CE" w:rsidP="00A25F1C">
      <w:pPr>
        <w:autoSpaceDE w:val="0"/>
        <w:autoSpaceDN w:val="0"/>
        <w:adjustRightInd w:val="0"/>
        <w:spacing w:line="240" w:lineRule="auto"/>
        <w:rPr>
          <w:rFonts w:cs="Arial"/>
          <w:b/>
          <w:bCs/>
          <w:color w:val="000000"/>
        </w:rPr>
      </w:pPr>
      <w:r w:rsidRPr="00B77C9A">
        <w:rPr>
          <w:rFonts w:cs="Arial"/>
          <w:b/>
          <w:bCs/>
          <w:color w:val="000000"/>
        </w:rPr>
        <w:t>and Head of NWL Health Protection Team, UKHSA</w:t>
      </w:r>
    </w:p>
    <w:p w14:paraId="69CF332D" w14:textId="4CEB3C69" w:rsidR="004409CE" w:rsidRDefault="004409CE" w:rsidP="00A25F1C">
      <w:pPr>
        <w:autoSpaceDE w:val="0"/>
        <w:autoSpaceDN w:val="0"/>
        <w:adjustRightInd w:val="0"/>
        <w:spacing w:line="240" w:lineRule="auto"/>
        <w:rPr>
          <w:rFonts w:cs="Arial"/>
          <w:color w:val="000000"/>
        </w:rPr>
      </w:pPr>
    </w:p>
    <w:p w14:paraId="777953AB" w14:textId="307E442A" w:rsidR="004409CE" w:rsidRDefault="004409CE" w:rsidP="00A25F1C">
      <w:pPr>
        <w:autoSpaceDE w:val="0"/>
        <w:autoSpaceDN w:val="0"/>
        <w:adjustRightInd w:val="0"/>
        <w:spacing w:line="240" w:lineRule="auto"/>
        <w:rPr>
          <w:rFonts w:cs="Arial"/>
          <w:color w:val="000000"/>
        </w:rPr>
      </w:pPr>
    </w:p>
    <w:p w14:paraId="6362A095" w14:textId="192C0CC1" w:rsidR="00B77C9A" w:rsidRDefault="00B77C9A" w:rsidP="00A25F1C">
      <w:pPr>
        <w:autoSpaceDE w:val="0"/>
        <w:autoSpaceDN w:val="0"/>
        <w:adjustRightInd w:val="0"/>
        <w:spacing w:line="240" w:lineRule="auto"/>
        <w:rPr>
          <w:rFonts w:cs="Arial"/>
          <w:color w:val="000000"/>
        </w:rPr>
      </w:pPr>
    </w:p>
    <w:p w14:paraId="1C44EB50" w14:textId="6C030092" w:rsidR="00B77C9A" w:rsidRDefault="00B77C9A" w:rsidP="00A25F1C">
      <w:pPr>
        <w:autoSpaceDE w:val="0"/>
        <w:autoSpaceDN w:val="0"/>
        <w:adjustRightInd w:val="0"/>
        <w:spacing w:line="240" w:lineRule="auto"/>
        <w:rPr>
          <w:rFonts w:cs="Arial"/>
          <w:color w:val="000000"/>
        </w:rPr>
      </w:pPr>
      <w:r>
        <w:rPr>
          <w:rFonts w:cs="Arial"/>
          <w:color w:val="000000"/>
        </w:rPr>
        <w:t>Kelly O’Neill</w:t>
      </w:r>
    </w:p>
    <w:p w14:paraId="4A39BF86" w14:textId="7D89EF2E" w:rsidR="00B77C9A" w:rsidRPr="00B77C9A" w:rsidRDefault="00B77C9A" w:rsidP="00A25F1C">
      <w:pPr>
        <w:autoSpaceDE w:val="0"/>
        <w:autoSpaceDN w:val="0"/>
        <w:adjustRightInd w:val="0"/>
        <w:spacing w:line="240" w:lineRule="auto"/>
        <w:rPr>
          <w:rFonts w:cs="Arial"/>
          <w:b/>
          <w:bCs/>
          <w:color w:val="000000"/>
        </w:rPr>
      </w:pPr>
      <w:r w:rsidRPr="00B77C9A">
        <w:rPr>
          <w:rFonts w:cs="Arial"/>
          <w:b/>
          <w:bCs/>
          <w:color w:val="000000"/>
        </w:rPr>
        <w:t>Director of Public Health</w:t>
      </w:r>
    </w:p>
    <w:p w14:paraId="2FA9BCB6" w14:textId="60015AC2" w:rsidR="00B77C9A" w:rsidRPr="00B77C9A" w:rsidRDefault="00B77C9A" w:rsidP="00A25F1C">
      <w:pPr>
        <w:autoSpaceDE w:val="0"/>
        <w:autoSpaceDN w:val="0"/>
        <w:adjustRightInd w:val="0"/>
        <w:spacing w:line="240" w:lineRule="auto"/>
        <w:rPr>
          <w:rFonts w:cs="Arial"/>
          <w:b/>
          <w:bCs/>
          <w:color w:val="000000"/>
        </w:rPr>
      </w:pPr>
      <w:r w:rsidRPr="00B77C9A">
        <w:rPr>
          <w:rFonts w:cs="Arial"/>
          <w:b/>
          <w:bCs/>
          <w:color w:val="000000"/>
        </w:rPr>
        <w:t>London Borough</w:t>
      </w:r>
      <w:r w:rsidR="00343582">
        <w:rPr>
          <w:rFonts w:cs="Arial"/>
          <w:b/>
          <w:bCs/>
          <w:color w:val="000000"/>
        </w:rPr>
        <w:t>s</w:t>
      </w:r>
      <w:r w:rsidRPr="00B77C9A">
        <w:rPr>
          <w:rFonts w:cs="Arial"/>
          <w:b/>
          <w:bCs/>
          <w:color w:val="000000"/>
        </w:rPr>
        <w:t xml:space="preserve"> of</w:t>
      </w:r>
      <w:r w:rsidR="00343582">
        <w:rPr>
          <w:rFonts w:cs="Arial"/>
          <w:b/>
          <w:bCs/>
          <w:color w:val="000000"/>
        </w:rPr>
        <w:t xml:space="preserve"> Hounslow and</w:t>
      </w:r>
      <w:r w:rsidRPr="00B77C9A">
        <w:rPr>
          <w:rFonts w:cs="Arial"/>
          <w:b/>
          <w:bCs/>
          <w:color w:val="000000"/>
        </w:rPr>
        <w:t xml:space="preserve"> Hillingdon</w:t>
      </w:r>
    </w:p>
    <w:p w14:paraId="057BD6D1" w14:textId="77777777" w:rsidR="00B77C9A" w:rsidRDefault="00B77C9A" w:rsidP="00A25F1C">
      <w:pPr>
        <w:autoSpaceDE w:val="0"/>
        <w:autoSpaceDN w:val="0"/>
        <w:adjustRightInd w:val="0"/>
        <w:spacing w:line="240" w:lineRule="auto"/>
        <w:rPr>
          <w:rFonts w:cs="Arial"/>
          <w:color w:val="000000"/>
        </w:rPr>
      </w:pPr>
    </w:p>
    <w:p w14:paraId="01F486B2" w14:textId="77777777" w:rsidR="004409CE" w:rsidRDefault="004409CE" w:rsidP="00A25F1C">
      <w:pPr>
        <w:autoSpaceDE w:val="0"/>
        <w:autoSpaceDN w:val="0"/>
        <w:adjustRightInd w:val="0"/>
        <w:spacing w:line="240" w:lineRule="auto"/>
        <w:rPr>
          <w:rFonts w:cs="Arial"/>
          <w:color w:val="000000"/>
          <w:sz w:val="23"/>
          <w:szCs w:val="23"/>
        </w:rPr>
      </w:pPr>
    </w:p>
    <w:p w14:paraId="2D78C3E1" w14:textId="77777777" w:rsidR="00E241C0" w:rsidRPr="005C4D84" w:rsidRDefault="00E241C0" w:rsidP="003D5102">
      <w:pPr>
        <w:autoSpaceDE w:val="0"/>
        <w:autoSpaceDN w:val="0"/>
        <w:adjustRightInd w:val="0"/>
        <w:spacing w:line="360" w:lineRule="auto"/>
        <w:rPr>
          <w:b/>
          <w:bCs/>
        </w:rPr>
      </w:pPr>
      <w:r w:rsidRPr="005C4D84">
        <w:rPr>
          <w:b/>
          <w:bCs/>
        </w:rPr>
        <w:t xml:space="preserve">Resources </w:t>
      </w:r>
    </w:p>
    <w:p w14:paraId="59C1CF2E" w14:textId="0251E66F" w:rsidR="00237E92" w:rsidRPr="00237E92" w:rsidRDefault="00576ACA" w:rsidP="00237E92">
      <w:pPr>
        <w:autoSpaceDE w:val="0"/>
        <w:autoSpaceDN w:val="0"/>
        <w:adjustRightInd w:val="0"/>
        <w:spacing w:line="360" w:lineRule="auto"/>
        <w:rPr>
          <w:rFonts w:cs="Arial"/>
          <w:color w:val="000000"/>
          <w:sz w:val="23"/>
          <w:szCs w:val="23"/>
        </w:rPr>
      </w:pPr>
      <w:hyperlink r:id="rId10" w:history="1">
        <w:r w:rsidR="00237E92" w:rsidRPr="00D128C5">
          <w:rPr>
            <w:rStyle w:val="Hyperlink"/>
            <w:rFonts w:cs="Arial"/>
            <w:sz w:val="23"/>
            <w:szCs w:val="23"/>
          </w:rPr>
          <w:t>NHS – Scarlet Fever</w:t>
        </w:r>
      </w:hyperlink>
    </w:p>
    <w:p w14:paraId="3C3694A1" w14:textId="05B05BE3" w:rsidR="00E241C0" w:rsidRDefault="00576ACA" w:rsidP="00237E92">
      <w:pPr>
        <w:autoSpaceDE w:val="0"/>
        <w:autoSpaceDN w:val="0"/>
        <w:adjustRightInd w:val="0"/>
        <w:spacing w:line="360" w:lineRule="auto"/>
      </w:pPr>
      <w:hyperlink r:id="rId11" w:history="1">
        <w:r w:rsidR="00E241C0" w:rsidRPr="00E241C0">
          <w:rPr>
            <w:rStyle w:val="Hyperlink"/>
          </w:rPr>
          <w:t>Scarlet fever: symptoms, diagnosis and treatment</w:t>
        </w:r>
      </w:hyperlink>
      <w:r w:rsidR="00E241C0">
        <w:t xml:space="preserve"> </w:t>
      </w:r>
    </w:p>
    <w:p w14:paraId="7271F1CE" w14:textId="17A55C68" w:rsidR="00E241C0" w:rsidRDefault="00576ACA" w:rsidP="00237E92">
      <w:pPr>
        <w:autoSpaceDE w:val="0"/>
        <w:autoSpaceDN w:val="0"/>
        <w:adjustRightInd w:val="0"/>
        <w:spacing w:line="360" w:lineRule="auto"/>
      </w:pPr>
      <w:hyperlink r:id="rId12" w:history="1">
        <w:r w:rsidR="00E241C0" w:rsidRPr="00E241C0">
          <w:rPr>
            <w:rStyle w:val="Hyperlink"/>
          </w:rPr>
          <w:t>Health protection in education and childcare settings</w:t>
        </w:r>
      </w:hyperlink>
      <w:r w:rsidR="00E241C0">
        <w:t xml:space="preserve"> </w:t>
      </w:r>
    </w:p>
    <w:p w14:paraId="49E43905" w14:textId="4227D61D" w:rsidR="00E241C0" w:rsidRDefault="00576ACA" w:rsidP="00237E92">
      <w:pPr>
        <w:autoSpaceDE w:val="0"/>
        <w:autoSpaceDN w:val="0"/>
        <w:adjustRightInd w:val="0"/>
        <w:spacing w:line="360" w:lineRule="auto"/>
        <w:rPr>
          <w:rFonts w:cs="Arial"/>
          <w:color w:val="000000"/>
          <w:sz w:val="23"/>
          <w:szCs w:val="23"/>
        </w:rPr>
      </w:pPr>
      <w:hyperlink r:id="rId13" w:history="1">
        <w:r w:rsidR="00E241C0" w:rsidRPr="00E241C0">
          <w:rPr>
            <w:rStyle w:val="Hyperlink"/>
          </w:rPr>
          <w:t>Hand hygiene resources for schools</w:t>
        </w:r>
      </w:hyperlink>
    </w:p>
    <w:p w14:paraId="7C20DF90" w14:textId="77777777" w:rsidR="00E241C0" w:rsidRDefault="00E241C0" w:rsidP="00A25F1C">
      <w:pPr>
        <w:autoSpaceDE w:val="0"/>
        <w:autoSpaceDN w:val="0"/>
        <w:adjustRightInd w:val="0"/>
        <w:spacing w:line="240" w:lineRule="auto"/>
        <w:rPr>
          <w:rFonts w:cs="Arial"/>
          <w:color w:val="000000"/>
          <w:sz w:val="23"/>
          <w:szCs w:val="23"/>
        </w:rPr>
      </w:pPr>
    </w:p>
    <w:sectPr w:rsidR="00E241C0" w:rsidSect="0085134A">
      <w:headerReference w:type="first" r:id="rId14"/>
      <w:pgSz w:w="11906" w:h="16838"/>
      <w:pgMar w:top="1440" w:right="1440" w:bottom="1440" w:left="144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62EEC" w14:textId="77777777" w:rsidR="00BE5977" w:rsidRDefault="00BE5977" w:rsidP="00294B61">
      <w:r>
        <w:separator/>
      </w:r>
    </w:p>
  </w:endnote>
  <w:endnote w:type="continuationSeparator" w:id="0">
    <w:p w14:paraId="2858FEAE" w14:textId="77777777" w:rsidR="00BE5977" w:rsidRDefault="00BE5977" w:rsidP="00294B61">
      <w:r>
        <w:continuationSeparator/>
      </w:r>
    </w:p>
  </w:endnote>
  <w:endnote w:type="continuationNotice" w:id="1">
    <w:p w14:paraId="1F6DB1F0" w14:textId="77777777" w:rsidR="00BE5977" w:rsidRDefault="00BE59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549DA" w14:textId="77777777" w:rsidR="00BE5977" w:rsidRDefault="00BE5977" w:rsidP="00294B61">
      <w:r>
        <w:separator/>
      </w:r>
    </w:p>
  </w:footnote>
  <w:footnote w:type="continuationSeparator" w:id="0">
    <w:p w14:paraId="65C91FEF" w14:textId="77777777" w:rsidR="00BE5977" w:rsidRDefault="00BE5977" w:rsidP="00294B61">
      <w:r>
        <w:continuationSeparator/>
      </w:r>
    </w:p>
  </w:footnote>
  <w:footnote w:type="continuationNotice" w:id="1">
    <w:p w14:paraId="405D3C15" w14:textId="77777777" w:rsidR="00BE5977" w:rsidRDefault="00BE59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88B8" w14:textId="7C94D7C3" w:rsidR="004A1F86" w:rsidRDefault="00E241C0" w:rsidP="00141CFB">
    <w:pPr>
      <w:pStyle w:val="Header"/>
    </w:pPr>
    <w:r>
      <w:rPr>
        <w:noProof/>
        <w:lang w:eastAsia="en-GB"/>
      </w:rPr>
      <w:drawing>
        <wp:anchor distT="0" distB="0" distL="114300" distR="114300" simplePos="0" relativeHeight="251658240" behindDoc="0" locked="0" layoutInCell="1" allowOverlap="1" wp14:anchorId="75264953" wp14:editId="2D66928B">
          <wp:simplePos x="0" y="0"/>
          <wp:positionH relativeFrom="margin">
            <wp:posOffset>-685800</wp:posOffset>
          </wp:positionH>
          <wp:positionV relativeFrom="paragraph">
            <wp:posOffset>-953135</wp:posOffset>
          </wp:positionV>
          <wp:extent cx="1131805" cy="1076325"/>
          <wp:effectExtent l="0" t="0" r="0" b="0"/>
          <wp:wrapNone/>
          <wp:docPr id="2" name="Picture 2" descr="UK Health Security Agency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UK Health Security Agency log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80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334B"/>
    <w:multiLevelType w:val="hybridMultilevel"/>
    <w:tmpl w:val="EBA6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B553DD"/>
    <w:multiLevelType w:val="hybridMultilevel"/>
    <w:tmpl w:val="96E204E2"/>
    <w:lvl w:ilvl="0" w:tplc="ECC018B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284D22"/>
    <w:multiLevelType w:val="hybridMultilevel"/>
    <w:tmpl w:val="CEFA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F3501"/>
    <w:multiLevelType w:val="hybridMultilevel"/>
    <w:tmpl w:val="BC72E33E"/>
    <w:lvl w:ilvl="0" w:tplc="BF92CD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D55ED"/>
    <w:multiLevelType w:val="hybridMultilevel"/>
    <w:tmpl w:val="6C2C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75147"/>
    <w:multiLevelType w:val="hybridMultilevel"/>
    <w:tmpl w:val="C2F8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00D16"/>
    <w:multiLevelType w:val="hybridMultilevel"/>
    <w:tmpl w:val="5C4E9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A07DFD"/>
    <w:multiLevelType w:val="hybridMultilevel"/>
    <w:tmpl w:val="6FC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D59BC"/>
    <w:multiLevelType w:val="multilevel"/>
    <w:tmpl w:val="7A0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6F47A4"/>
    <w:multiLevelType w:val="hybridMultilevel"/>
    <w:tmpl w:val="241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6F2A"/>
    <w:multiLevelType w:val="hybridMultilevel"/>
    <w:tmpl w:val="B5F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020E2"/>
    <w:multiLevelType w:val="hybridMultilevel"/>
    <w:tmpl w:val="6F8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07BB"/>
    <w:multiLevelType w:val="multilevel"/>
    <w:tmpl w:val="921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6C48E7"/>
    <w:multiLevelType w:val="hybridMultilevel"/>
    <w:tmpl w:val="C08EA466"/>
    <w:lvl w:ilvl="0" w:tplc="5B68217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3"/>
  </w:num>
  <w:num w:numId="5">
    <w:abstractNumId w:val="10"/>
  </w:num>
  <w:num w:numId="6">
    <w:abstractNumId w:val="12"/>
  </w:num>
  <w:num w:numId="7">
    <w:abstractNumId w:val="8"/>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0"/>
  </w:num>
  <w:num w:numId="13">
    <w:abstractNumId w:val="5"/>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5F"/>
    <w:rsid w:val="00002C6C"/>
    <w:rsid w:val="00004251"/>
    <w:rsid w:val="0001276E"/>
    <w:rsid w:val="0002295F"/>
    <w:rsid w:val="00047197"/>
    <w:rsid w:val="00064898"/>
    <w:rsid w:val="00065C74"/>
    <w:rsid w:val="000742C2"/>
    <w:rsid w:val="00096FFC"/>
    <w:rsid w:val="000B0E5B"/>
    <w:rsid w:val="000C50FB"/>
    <w:rsid w:val="000D5B3F"/>
    <w:rsid w:val="000D6F06"/>
    <w:rsid w:val="000E0FB0"/>
    <w:rsid w:val="000E193A"/>
    <w:rsid w:val="000F1EC7"/>
    <w:rsid w:val="000F47F7"/>
    <w:rsid w:val="0010603E"/>
    <w:rsid w:val="001239E7"/>
    <w:rsid w:val="00127ABE"/>
    <w:rsid w:val="00141CFB"/>
    <w:rsid w:val="00143E70"/>
    <w:rsid w:val="00151D61"/>
    <w:rsid w:val="00154084"/>
    <w:rsid w:val="00157E96"/>
    <w:rsid w:val="0019479C"/>
    <w:rsid w:val="001B70F7"/>
    <w:rsid w:val="001C3EDF"/>
    <w:rsid w:val="001C7013"/>
    <w:rsid w:val="001E0D14"/>
    <w:rsid w:val="001F037D"/>
    <w:rsid w:val="00206B17"/>
    <w:rsid w:val="002111C8"/>
    <w:rsid w:val="002224B9"/>
    <w:rsid w:val="002377E4"/>
    <w:rsid w:val="00237E92"/>
    <w:rsid w:val="00294B61"/>
    <w:rsid w:val="002B284A"/>
    <w:rsid w:val="002C073D"/>
    <w:rsid w:val="002C2E25"/>
    <w:rsid w:val="002D79D7"/>
    <w:rsid w:val="00336475"/>
    <w:rsid w:val="00343582"/>
    <w:rsid w:val="00345622"/>
    <w:rsid w:val="003525EF"/>
    <w:rsid w:val="003549A3"/>
    <w:rsid w:val="00394631"/>
    <w:rsid w:val="003A000A"/>
    <w:rsid w:val="003A27F5"/>
    <w:rsid w:val="003B4737"/>
    <w:rsid w:val="003C17E1"/>
    <w:rsid w:val="003C26D9"/>
    <w:rsid w:val="003C5C80"/>
    <w:rsid w:val="003D217C"/>
    <w:rsid w:val="003D5102"/>
    <w:rsid w:val="003D76B6"/>
    <w:rsid w:val="003F071F"/>
    <w:rsid w:val="003F66F5"/>
    <w:rsid w:val="00411FD9"/>
    <w:rsid w:val="0041323F"/>
    <w:rsid w:val="00415156"/>
    <w:rsid w:val="00415F3E"/>
    <w:rsid w:val="00421670"/>
    <w:rsid w:val="00425B35"/>
    <w:rsid w:val="004409CE"/>
    <w:rsid w:val="00495EF0"/>
    <w:rsid w:val="004A1F86"/>
    <w:rsid w:val="004A206E"/>
    <w:rsid w:val="00523DD2"/>
    <w:rsid w:val="00541DE6"/>
    <w:rsid w:val="00541EFB"/>
    <w:rsid w:val="00554781"/>
    <w:rsid w:val="005629A6"/>
    <w:rsid w:val="00576873"/>
    <w:rsid w:val="00576ACA"/>
    <w:rsid w:val="005B0D4C"/>
    <w:rsid w:val="005C4D84"/>
    <w:rsid w:val="005C6114"/>
    <w:rsid w:val="005D0095"/>
    <w:rsid w:val="005E1781"/>
    <w:rsid w:val="00633955"/>
    <w:rsid w:val="00636A73"/>
    <w:rsid w:val="00637016"/>
    <w:rsid w:val="0065035B"/>
    <w:rsid w:val="00651A56"/>
    <w:rsid w:val="0066498D"/>
    <w:rsid w:val="006778CF"/>
    <w:rsid w:val="00696832"/>
    <w:rsid w:val="006B1EEC"/>
    <w:rsid w:val="006B7B57"/>
    <w:rsid w:val="006C4481"/>
    <w:rsid w:val="006C630D"/>
    <w:rsid w:val="006D3FD0"/>
    <w:rsid w:val="006E4B6A"/>
    <w:rsid w:val="00713811"/>
    <w:rsid w:val="007356A8"/>
    <w:rsid w:val="007403F6"/>
    <w:rsid w:val="0075105C"/>
    <w:rsid w:val="00757153"/>
    <w:rsid w:val="007744F6"/>
    <w:rsid w:val="007B181E"/>
    <w:rsid w:val="007C460C"/>
    <w:rsid w:val="007D6212"/>
    <w:rsid w:val="007E6EB2"/>
    <w:rsid w:val="00850E60"/>
    <w:rsid w:val="0085134A"/>
    <w:rsid w:val="00864BA5"/>
    <w:rsid w:val="0086592A"/>
    <w:rsid w:val="00893C64"/>
    <w:rsid w:val="008A077F"/>
    <w:rsid w:val="008C6300"/>
    <w:rsid w:val="008D6BA4"/>
    <w:rsid w:val="008E2C4A"/>
    <w:rsid w:val="008E4A33"/>
    <w:rsid w:val="008E651E"/>
    <w:rsid w:val="008F3AC3"/>
    <w:rsid w:val="008F4286"/>
    <w:rsid w:val="008F65E7"/>
    <w:rsid w:val="00900854"/>
    <w:rsid w:val="0093007C"/>
    <w:rsid w:val="00936E35"/>
    <w:rsid w:val="00962A57"/>
    <w:rsid w:val="00975185"/>
    <w:rsid w:val="00975374"/>
    <w:rsid w:val="009767CE"/>
    <w:rsid w:val="00981E6B"/>
    <w:rsid w:val="009A05E6"/>
    <w:rsid w:val="009A4B44"/>
    <w:rsid w:val="009F3001"/>
    <w:rsid w:val="00A126A8"/>
    <w:rsid w:val="00A25F1C"/>
    <w:rsid w:val="00A346E9"/>
    <w:rsid w:val="00A37E9B"/>
    <w:rsid w:val="00A413D4"/>
    <w:rsid w:val="00A57E17"/>
    <w:rsid w:val="00A607FA"/>
    <w:rsid w:val="00A950FE"/>
    <w:rsid w:val="00A95221"/>
    <w:rsid w:val="00AC2E8B"/>
    <w:rsid w:val="00AC45C5"/>
    <w:rsid w:val="00AF71CD"/>
    <w:rsid w:val="00AFA773"/>
    <w:rsid w:val="00B15B87"/>
    <w:rsid w:val="00B42969"/>
    <w:rsid w:val="00B61BCE"/>
    <w:rsid w:val="00B77C9A"/>
    <w:rsid w:val="00B96D28"/>
    <w:rsid w:val="00B96D41"/>
    <w:rsid w:val="00BA3F10"/>
    <w:rsid w:val="00BA65FE"/>
    <w:rsid w:val="00BE2052"/>
    <w:rsid w:val="00BE2337"/>
    <w:rsid w:val="00BE3227"/>
    <w:rsid w:val="00BE5977"/>
    <w:rsid w:val="00BF13D8"/>
    <w:rsid w:val="00BF28E3"/>
    <w:rsid w:val="00C23220"/>
    <w:rsid w:val="00C2791E"/>
    <w:rsid w:val="00C40596"/>
    <w:rsid w:val="00C62D09"/>
    <w:rsid w:val="00CB5ABF"/>
    <w:rsid w:val="00CC07D3"/>
    <w:rsid w:val="00CC1E9C"/>
    <w:rsid w:val="00CC2228"/>
    <w:rsid w:val="00CC704F"/>
    <w:rsid w:val="00CD17CE"/>
    <w:rsid w:val="00CD39A5"/>
    <w:rsid w:val="00CE7931"/>
    <w:rsid w:val="00D03225"/>
    <w:rsid w:val="00D0558B"/>
    <w:rsid w:val="00D100EA"/>
    <w:rsid w:val="00D14CDB"/>
    <w:rsid w:val="00D24ECB"/>
    <w:rsid w:val="00D363A1"/>
    <w:rsid w:val="00D47CA3"/>
    <w:rsid w:val="00D800AD"/>
    <w:rsid w:val="00DB087C"/>
    <w:rsid w:val="00DD7CF2"/>
    <w:rsid w:val="00E21F2F"/>
    <w:rsid w:val="00E241C0"/>
    <w:rsid w:val="00E43488"/>
    <w:rsid w:val="00E60489"/>
    <w:rsid w:val="00E660B1"/>
    <w:rsid w:val="00E70004"/>
    <w:rsid w:val="00E7584C"/>
    <w:rsid w:val="00E857AE"/>
    <w:rsid w:val="00E8776E"/>
    <w:rsid w:val="00EA6A6B"/>
    <w:rsid w:val="00EB127C"/>
    <w:rsid w:val="00EB260A"/>
    <w:rsid w:val="00EB2FAE"/>
    <w:rsid w:val="00EB3E86"/>
    <w:rsid w:val="00EB7402"/>
    <w:rsid w:val="00EC31F7"/>
    <w:rsid w:val="00EE6BD5"/>
    <w:rsid w:val="00EF632A"/>
    <w:rsid w:val="00F07CC4"/>
    <w:rsid w:val="00F13826"/>
    <w:rsid w:val="00F473B7"/>
    <w:rsid w:val="00F67D4F"/>
    <w:rsid w:val="00F71903"/>
    <w:rsid w:val="00F767B1"/>
    <w:rsid w:val="00F8297E"/>
    <w:rsid w:val="00F82982"/>
    <w:rsid w:val="00FB145A"/>
    <w:rsid w:val="00FB6B23"/>
    <w:rsid w:val="00FC4434"/>
    <w:rsid w:val="00FD0D30"/>
    <w:rsid w:val="00FD2CF3"/>
    <w:rsid w:val="01411C26"/>
    <w:rsid w:val="016B6E86"/>
    <w:rsid w:val="01BD2AA9"/>
    <w:rsid w:val="0229E1CA"/>
    <w:rsid w:val="02345265"/>
    <w:rsid w:val="027115D6"/>
    <w:rsid w:val="034765E1"/>
    <w:rsid w:val="0432AFF1"/>
    <w:rsid w:val="043FEE9B"/>
    <w:rsid w:val="045EEAA5"/>
    <w:rsid w:val="0565696B"/>
    <w:rsid w:val="057E36A3"/>
    <w:rsid w:val="05D3EDB2"/>
    <w:rsid w:val="06514ED8"/>
    <w:rsid w:val="06E7ACC8"/>
    <w:rsid w:val="072BC5F8"/>
    <w:rsid w:val="0989D228"/>
    <w:rsid w:val="0B0BF7D8"/>
    <w:rsid w:val="0B7E1F1A"/>
    <w:rsid w:val="0C877207"/>
    <w:rsid w:val="0C951901"/>
    <w:rsid w:val="0C991280"/>
    <w:rsid w:val="0CF24A20"/>
    <w:rsid w:val="0D57EA6B"/>
    <w:rsid w:val="0DE2C961"/>
    <w:rsid w:val="0E769841"/>
    <w:rsid w:val="0E8F7FF5"/>
    <w:rsid w:val="0EF897C5"/>
    <w:rsid w:val="0F73B393"/>
    <w:rsid w:val="0FDF1C83"/>
    <w:rsid w:val="101AF0DB"/>
    <w:rsid w:val="106F2A63"/>
    <w:rsid w:val="11A890ED"/>
    <w:rsid w:val="12EF5E78"/>
    <w:rsid w:val="149199CD"/>
    <w:rsid w:val="15431C8B"/>
    <w:rsid w:val="15A85F4B"/>
    <w:rsid w:val="15F6EF44"/>
    <w:rsid w:val="160E582A"/>
    <w:rsid w:val="181628AF"/>
    <w:rsid w:val="18339FB4"/>
    <w:rsid w:val="18975FB9"/>
    <w:rsid w:val="18D586FF"/>
    <w:rsid w:val="190B6293"/>
    <w:rsid w:val="199A0859"/>
    <w:rsid w:val="19DAECD8"/>
    <w:rsid w:val="1A777417"/>
    <w:rsid w:val="1AA7A32E"/>
    <w:rsid w:val="1AE53977"/>
    <w:rsid w:val="1B6BCD56"/>
    <w:rsid w:val="1D923260"/>
    <w:rsid w:val="1D97CE5E"/>
    <w:rsid w:val="1FA1DB2A"/>
    <w:rsid w:val="1FF226C1"/>
    <w:rsid w:val="204B6524"/>
    <w:rsid w:val="208BC7E4"/>
    <w:rsid w:val="22171C24"/>
    <w:rsid w:val="224EFB89"/>
    <w:rsid w:val="22B16560"/>
    <w:rsid w:val="2373840C"/>
    <w:rsid w:val="24757FFF"/>
    <w:rsid w:val="255623BB"/>
    <w:rsid w:val="25DFB7D6"/>
    <w:rsid w:val="26A5C27A"/>
    <w:rsid w:val="29AA1E0D"/>
    <w:rsid w:val="29DC9450"/>
    <w:rsid w:val="2B2DD43E"/>
    <w:rsid w:val="2B3711C5"/>
    <w:rsid w:val="2BED7263"/>
    <w:rsid w:val="2C2CE5F0"/>
    <w:rsid w:val="2E6529F5"/>
    <w:rsid w:val="2EB0603C"/>
    <w:rsid w:val="2F40C214"/>
    <w:rsid w:val="2FFA1DE3"/>
    <w:rsid w:val="3010BACB"/>
    <w:rsid w:val="307339D2"/>
    <w:rsid w:val="307AF487"/>
    <w:rsid w:val="3109C07B"/>
    <w:rsid w:val="31E195FC"/>
    <w:rsid w:val="327D4DC5"/>
    <w:rsid w:val="335C9559"/>
    <w:rsid w:val="33D19762"/>
    <w:rsid w:val="340063CF"/>
    <w:rsid w:val="35184987"/>
    <w:rsid w:val="379D6D4F"/>
    <w:rsid w:val="3893A360"/>
    <w:rsid w:val="39CEEFBC"/>
    <w:rsid w:val="3A6D7A44"/>
    <w:rsid w:val="3AE1AD21"/>
    <w:rsid w:val="3B228DEF"/>
    <w:rsid w:val="3B65702C"/>
    <w:rsid w:val="3BD2C2F7"/>
    <w:rsid w:val="3C40AA3D"/>
    <w:rsid w:val="3F69025B"/>
    <w:rsid w:val="3FE33C7A"/>
    <w:rsid w:val="403CCDB6"/>
    <w:rsid w:val="40C52D7D"/>
    <w:rsid w:val="41099887"/>
    <w:rsid w:val="42876C2E"/>
    <w:rsid w:val="42C39EA3"/>
    <w:rsid w:val="42C80B67"/>
    <w:rsid w:val="445F6F04"/>
    <w:rsid w:val="446BC2F7"/>
    <w:rsid w:val="4594E878"/>
    <w:rsid w:val="4603B122"/>
    <w:rsid w:val="49A33EDA"/>
    <w:rsid w:val="4A2BA5BD"/>
    <w:rsid w:val="4A2C6496"/>
    <w:rsid w:val="4B260C7D"/>
    <w:rsid w:val="4C04A01D"/>
    <w:rsid w:val="4C5A4CC9"/>
    <w:rsid w:val="4D2BF215"/>
    <w:rsid w:val="4D9DFF77"/>
    <w:rsid w:val="4DE205E6"/>
    <w:rsid w:val="4E9D614A"/>
    <w:rsid w:val="4F13DED5"/>
    <w:rsid w:val="4F76BD9A"/>
    <w:rsid w:val="50B08C61"/>
    <w:rsid w:val="514EFB0D"/>
    <w:rsid w:val="517B2E46"/>
    <w:rsid w:val="52315AF0"/>
    <w:rsid w:val="527566D3"/>
    <w:rsid w:val="542AFCFE"/>
    <w:rsid w:val="5446E456"/>
    <w:rsid w:val="54B3FB52"/>
    <w:rsid w:val="5588185C"/>
    <w:rsid w:val="565B5CE4"/>
    <w:rsid w:val="56FD442F"/>
    <w:rsid w:val="57B9B3A2"/>
    <w:rsid w:val="5A4DFA5C"/>
    <w:rsid w:val="5A54A0D1"/>
    <w:rsid w:val="5BE5B967"/>
    <w:rsid w:val="5C4A1B06"/>
    <w:rsid w:val="5C87A0B2"/>
    <w:rsid w:val="5CB28438"/>
    <w:rsid w:val="5D0FEF66"/>
    <w:rsid w:val="5E8D8AC4"/>
    <w:rsid w:val="5EA9C47C"/>
    <w:rsid w:val="5EE7CD11"/>
    <w:rsid w:val="5EE8EEAA"/>
    <w:rsid w:val="5F33D112"/>
    <w:rsid w:val="5F79B30D"/>
    <w:rsid w:val="602D1F56"/>
    <w:rsid w:val="6126DBCD"/>
    <w:rsid w:val="61A0253C"/>
    <w:rsid w:val="62D1C6A7"/>
    <w:rsid w:val="6331D654"/>
    <w:rsid w:val="639596C0"/>
    <w:rsid w:val="63ADBDA5"/>
    <w:rsid w:val="645BAE8E"/>
    <w:rsid w:val="65C935D7"/>
    <w:rsid w:val="6688FF07"/>
    <w:rsid w:val="681F14E7"/>
    <w:rsid w:val="689C0261"/>
    <w:rsid w:val="6A01F7B4"/>
    <w:rsid w:val="6A05D463"/>
    <w:rsid w:val="6BE524C2"/>
    <w:rsid w:val="6C92C8B6"/>
    <w:rsid w:val="6CC20B2A"/>
    <w:rsid w:val="6CC26359"/>
    <w:rsid w:val="6CF78CAF"/>
    <w:rsid w:val="6D070219"/>
    <w:rsid w:val="6E2F7C48"/>
    <w:rsid w:val="6ED91E48"/>
    <w:rsid w:val="6F9D4870"/>
    <w:rsid w:val="6FCA2FC7"/>
    <w:rsid w:val="6FF1B3CE"/>
    <w:rsid w:val="7018C896"/>
    <w:rsid w:val="7056740B"/>
    <w:rsid w:val="7062D6BC"/>
    <w:rsid w:val="70B0FC28"/>
    <w:rsid w:val="70B787B8"/>
    <w:rsid w:val="71905D90"/>
    <w:rsid w:val="71D2004C"/>
    <w:rsid w:val="72148FB2"/>
    <w:rsid w:val="72868DCC"/>
    <w:rsid w:val="72915E9C"/>
    <w:rsid w:val="72A62FE0"/>
    <w:rsid w:val="734FD1E0"/>
    <w:rsid w:val="7364A324"/>
    <w:rsid w:val="74165151"/>
    <w:rsid w:val="746646D1"/>
    <w:rsid w:val="754549B1"/>
    <w:rsid w:val="7640F92F"/>
    <w:rsid w:val="764A4A3B"/>
    <w:rsid w:val="76766DC9"/>
    <w:rsid w:val="78DA2E63"/>
    <w:rsid w:val="7943606D"/>
    <w:rsid w:val="79E67CAE"/>
    <w:rsid w:val="7B477DA3"/>
    <w:rsid w:val="7B79C469"/>
    <w:rsid w:val="7B865EC3"/>
    <w:rsid w:val="7C0C85BC"/>
    <w:rsid w:val="7CDCD38E"/>
    <w:rsid w:val="7DB8AA14"/>
    <w:rsid w:val="7E1124AA"/>
    <w:rsid w:val="7F5F4F58"/>
    <w:rsid w:val="7F7B8034"/>
    <w:rsid w:val="7F9D769E"/>
    <w:rsid w:val="7FA35800"/>
    <w:rsid w:val="7FEB584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790E72"/>
  <w15:docId w15:val="{224356BE-386E-4AAA-BD2B-64654B08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61"/>
    <w:pPr>
      <w:spacing w:line="280" w:lineRule="atLeast"/>
    </w:pPr>
    <w:rPr>
      <w:rFonts w:ascii="Arial" w:hAnsi="Arial"/>
      <w:sz w:val="24"/>
      <w:szCs w:val="24"/>
      <w:lang w:val="en-GB"/>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basedOn w:val="DefaultParagraphFont"/>
    <w:link w:val="Heading1"/>
    <w:uiPriority w:val="99"/>
    <w:rsid w:val="00294B61"/>
    <w:rPr>
      <w:rFonts w:ascii="Arial" w:hAnsi="Arial" w:cs="Times New Roman"/>
      <w:b/>
      <w:sz w:val="24"/>
    </w:rPr>
  </w:style>
  <w:style w:type="character" w:customStyle="1" w:styleId="Heading2Char">
    <w:name w:val="Heading 2 Char"/>
    <w:basedOn w:val="DefaultParagraphFont"/>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basedOn w:val="DefaultParagraphFont"/>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style>
  <w:style w:type="character" w:customStyle="1" w:styleId="FooterChar">
    <w:name w:val="Footer Char"/>
    <w:basedOn w:val="DefaultParagraphFont"/>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BA5"/>
    <w:rPr>
      <w:rFonts w:ascii="Tahoma" w:hAnsi="Tahoma" w:cs="Tahoma"/>
      <w:sz w:val="16"/>
      <w:lang w:val="en-US"/>
    </w:rPr>
  </w:style>
  <w:style w:type="character" w:styleId="Emphasis">
    <w:name w:val="Emphasis"/>
    <w:basedOn w:val="DefaultParagraphFont"/>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basedOn w:val="DefaultParagraphFont"/>
    <w:link w:val="Subtitle"/>
    <w:uiPriority w:val="99"/>
    <w:rsid w:val="00BE2052"/>
    <w:rPr>
      <w:rFonts w:ascii="Arial" w:hAnsi="Arial" w:cs="Times New Roman"/>
      <w:i/>
      <w:iCs/>
      <w:spacing w:val="15"/>
      <w:sz w:val="24"/>
    </w:rPr>
  </w:style>
  <w:style w:type="character" w:styleId="SubtleEmphasis">
    <w:name w:val="Subtle Emphasis"/>
    <w:basedOn w:val="DefaultParagraphFont"/>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99"/>
    <w:rsid w:val="00BE2052"/>
    <w:rPr>
      <w:rFonts w:ascii="Arial" w:hAnsi="Arial" w:cs="Times New Roman"/>
      <w:b/>
      <w:bCs/>
      <w:i/>
      <w:iCs/>
      <w:sz w:val="24"/>
    </w:rPr>
  </w:style>
  <w:style w:type="character" w:styleId="SubtleReference">
    <w:name w:val="Subtle Reference"/>
    <w:basedOn w:val="DefaultParagraphFont"/>
    <w:uiPriority w:val="99"/>
    <w:rsid w:val="00BE2052"/>
    <w:rPr>
      <w:rFonts w:ascii="Arial" w:hAnsi="Arial" w:cs="Times New Roman"/>
      <w:smallCaps/>
      <w:color w:val="auto"/>
      <w:u w:val="single"/>
    </w:rPr>
  </w:style>
  <w:style w:type="character" w:styleId="IntenseReference">
    <w:name w:val="Intense Reference"/>
    <w:basedOn w:val="DefaultParagraphFont"/>
    <w:uiPriority w:val="99"/>
    <w:rsid w:val="00BE2052"/>
    <w:rPr>
      <w:rFonts w:ascii="Arial" w:hAnsi="Arial" w:cs="Times New Roman"/>
      <w:b/>
      <w:bCs/>
      <w:smallCaps/>
      <w:color w:val="auto"/>
      <w:spacing w:val="5"/>
      <w:u w:val="single"/>
    </w:rPr>
  </w:style>
  <w:style w:type="character" w:styleId="BookTitle">
    <w:name w:val="Book Title"/>
    <w:basedOn w:val="DefaultParagraphFont"/>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basedOn w:val="DefaultParagraphFont"/>
    <w:uiPriority w:val="99"/>
    <w:rsid w:val="00FD2CF3"/>
    <w:rPr>
      <w:rFonts w:cs="Times New Roman"/>
      <w:color w:val="0000FF"/>
      <w:u w:val="single"/>
    </w:rPr>
  </w:style>
  <w:style w:type="paragraph" w:customStyle="1" w:styleId="Default">
    <w:name w:val="Default"/>
    <w:rsid w:val="00637016"/>
    <w:pPr>
      <w:autoSpaceDE w:val="0"/>
      <w:autoSpaceDN w:val="0"/>
      <w:adjustRightInd w:val="0"/>
    </w:pPr>
    <w:rPr>
      <w:rFonts w:ascii="Arial" w:hAnsi="Arial" w:cs="Arial"/>
      <w:color w:val="000000"/>
      <w:sz w:val="24"/>
      <w:szCs w:val="24"/>
      <w:lang w:val="en-GB"/>
    </w:rPr>
  </w:style>
  <w:style w:type="paragraph" w:customStyle="1" w:styleId="HPADetailBold">
    <w:name w:val="HPA Detail Bold"/>
    <w:basedOn w:val="Normal"/>
    <w:rsid w:val="00637016"/>
    <w:pPr>
      <w:spacing w:after="160" w:line="180" w:lineRule="exact"/>
    </w:pPr>
    <w:rPr>
      <w:rFonts w:eastAsia="Times New Roman" w:cs="Arial"/>
      <w:b/>
      <w:bCs/>
      <w:sz w:val="17"/>
    </w:rPr>
  </w:style>
  <w:style w:type="paragraph" w:customStyle="1" w:styleId="HPADetail">
    <w:name w:val="HPA Detail"/>
    <w:basedOn w:val="Normal"/>
    <w:rsid w:val="00637016"/>
    <w:pPr>
      <w:spacing w:after="160" w:line="180" w:lineRule="exact"/>
    </w:pPr>
    <w:rPr>
      <w:rFonts w:eastAsia="Times New Roman" w:cs="Arial"/>
      <w:bCs/>
      <w:sz w:val="17"/>
    </w:rPr>
  </w:style>
  <w:style w:type="paragraph" w:styleId="NormalWeb">
    <w:name w:val="Normal (Web)"/>
    <w:basedOn w:val="Normal"/>
    <w:uiPriority w:val="99"/>
    <w:semiHidden/>
    <w:unhideWhenUsed/>
    <w:rsid w:val="00C2791E"/>
    <w:pPr>
      <w:spacing w:before="100" w:beforeAutospacing="1" w:after="100" w:afterAutospacing="1" w:line="240" w:lineRule="auto"/>
    </w:pPr>
    <w:rPr>
      <w:rFonts w:ascii="Times New Roman" w:eastAsia="Times New Roman" w:hAnsi="Times New Roman"/>
      <w:lang w:eastAsia="en-GB"/>
    </w:rPr>
  </w:style>
  <w:style w:type="character" w:customStyle="1" w:styleId="UnresolvedMention">
    <w:name w:val="Unresolved Mention"/>
    <w:basedOn w:val="DefaultParagraphFont"/>
    <w:uiPriority w:val="99"/>
    <w:unhideWhenUsed/>
    <w:rsid w:val="00E241C0"/>
    <w:rPr>
      <w:color w:val="605E5C"/>
      <w:shd w:val="clear" w:color="auto" w:fill="E1DFDD"/>
    </w:rPr>
  </w:style>
  <w:style w:type="paragraph" w:styleId="PlainText">
    <w:name w:val="Plain Text"/>
    <w:basedOn w:val="Normal"/>
    <w:link w:val="PlainTextChar"/>
    <w:uiPriority w:val="99"/>
    <w:unhideWhenUsed/>
    <w:rsid w:val="00F13826"/>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13826"/>
    <w:rPr>
      <w:rFonts w:eastAsiaTheme="minorHAnsi" w:cs="Calibri"/>
      <w:sz w:val="22"/>
      <w:szCs w:val="22"/>
      <w:lang w:val="en-GB"/>
    </w:rPr>
  </w:style>
  <w:style w:type="paragraph" w:styleId="CommentText">
    <w:name w:val="annotation text"/>
    <w:basedOn w:val="Normal"/>
    <w:link w:val="CommentTextChar"/>
    <w:uiPriority w:val="99"/>
    <w:semiHidden/>
    <w:unhideWhenUsed/>
    <w:rsid w:val="00143E70"/>
    <w:pPr>
      <w:spacing w:line="240" w:lineRule="auto"/>
    </w:pPr>
    <w:rPr>
      <w:sz w:val="20"/>
      <w:szCs w:val="20"/>
    </w:rPr>
  </w:style>
  <w:style w:type="character" w:customStyle="1" w:styleId="CommentTextChar">
    <w:name w:val="Comment Text Char"/>
    <w:basedOn w:val="DefaultParagraphFont"/>
    <w:link w:val="CommentText"/>
    <w:uiPriority w:val="99"/>
    <w:semiHidden/>
    <w:rsid w:val="00143E70"/>
    <w:rPr>
      <w:rFonts w:ascii="Arial" w:hAnsi="Arial"/>
      <w:lang w:val="en-GB"/>
    </w:rPr>
  </w:style>
  <w:style w:type="character" w:styleId="CommentReference">
    <w:name w:val="annotation reference"/>
    <w:basedOn w:val="DefaultParagraphFont"/>
    <w:uiPriority w:val="99"/>
    <w:semiHidden/>
    <w:unhideWhenUsed/>
    <w:rsid w:val="00143E70"/>
    <w:rPr>
      <w:sz w:val="16"/>
      <w:szCs w:val="16"/>
    </w:rPr>
  </w:style>
  <w:style w:type="paragraph" w:styleId="Revision">
    <w:name w:val="Revision"/>
    <w:hidden/>
    <w:uiPriority w:val="99"/>
    <w:semiHidden/>
    <w:rsid w:val="00B15B87"/>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D100EA"/>
    <w:rPr>
      <w:b/>
      <w:bCs/>
    </w:rPr>
  </w:style>
  <w:style w:type="character" w:customStyle="1" w:styleId="CommentSubjectChar">
    <w:name w:val="Comment Subject Char"/>
    <w:basedOn w:val="CommentTextChar"/>
    <w:link w:val="CommentSubject"/>
    <w:uiPriority w:val="99"/>
    <w:semiHidden/>
    <w:rsid w:val="00D100EA"/>
    <w:rPr>
      <w:rFonts w:ascii="Arial" w:hAnsi="Arial"/>
      <w:b/>
      <w:bCs/>
      <w:lang w:val="en-GB"/>
    </w:rPr>
  </w:style>
  <w:style w:type="character" w:customStyle="1" w:styleId="Mention">
    <w:name w:val="Mention"/>
    <w:basedOn w:val="DefaultParagraphFont"/>
    <w:uiPriority w:val="99"/>
    <w:unhideWhenUsed/>
    <w:rsid w:val="00D100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71123">
      <w:bodyDiv w:val="1"/>
      <w:marLeft w:val="0"/>
      <w:marRight w:val="0"/>
      <w:marTop w:val="0"/>
      <w:marBottom w:val="0"/>
      <w:divBdr>
        <w:top w:val="none" w:sz="0" w:space="0" w:color="auto"/>
        <w:left w:val="none" w:sz="0" w:space="0" w:color="auto"/>
        <w:bottom w:val="none" w:sz="0" w:space="0" w:color="auto"/>
        <w:right w:val="none" w:sz="0" w:space="0" w:color="auto"/>
      </w:divBdr>
    </w:div>
    <w:div w:id="397289582">
      <w:bodyDiv w:val="1"/>
      <w:marLeft w:val="0"/>
      <w:marRight w:val="0"/>
      <w:marTop w:val="0"/>
      <w:marBottom w:val="0"/>
      <w:divBdr>
        <w:top w:val="none" w:sz="0" w:space="0" w:color="auto"/>
        <w:left w:val="none" w:sz="0" w:space="0" w:color="auto"/>
        <w:bottom w:val="none" w:sz="0" w:space="0" w:color="auto"/>
        <w:right w:val="none" w:sz="0" w:space="0" w:color="auto"/>
      </w:divBdr>
    </w:div>
    <w:div w:id="868879186">
      <w:bodyDiv w:val="1"/>
      <w:marLeft w:val="0"/>
      <w:marRight w:val="0"/>
      <w:marTop w:val="0"/>
      <w:marBottom w:val="0"/>
      <w:divBdr>
        <w:top w:val="none" w:sz="0" w:space="0" w:color="auto"/>
        <w:left w:val="none" w:sz="0" w:space="0" w:color="auto"/>
        <w:bottom w:val="none" w:sz="0" w:space="0" w:color="auto"/>
        <w:right w:val="none" w:sz="0" w:space="0" w:color="auto"/>
      </w:divBdr>
    </w:div>
    <w:div w:id="1239250705">
      <w:bodyDiv w:val="1"/>
      <w:marLeft w:val="0"/>
      <w:marRight w:val="0"/>
      <w:marTop w:val="0"/>
      <w:marBottom w:val="0"/>
      <w:divBdr>
        <w:top w:val="none" w:sz="0" w:space="0" w:color="auto"/>
        <w:left w:val="none" w:sz="0" w:space="0" w:color="auto"/>
        <w:bottom w:val="none" w:sz="0" w:space="0" w:color="auto"/>
        <w:right w:val="none" w:sz="0" w:space="0" w:color="auto"/>
      </w:divBdr>
    </w:div>
    <w:div w:id="192938540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bug.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health-protection-in-schools-and-other-childcare-facilities/managing-specific-infectious-diseases-a-to-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arlet-fever-symptoms-diagnosis-treat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uk/conditions/scarlet-fev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c6285c-42fe-4f11-89f6-55ffb806ce00">
      <UserInfo>
        <DisplayName>Rosie Allison</DisplayName>
        <AccountId>344</AccountId>
        <AccountType/>
      </UserInfo>
      <UserInfo>
        <DisplayName>Soili Larkin</DisplayName>
        <AccountId>274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67DE0EF3F994BA5AF19CF5503FB82" ma:contentTypeVersion="13" ma:contentTypeDescription="Create a new document." ma:contentTypeScope="" ma:versionID="b3cbe4ba78650592c710955314f1746b">
  <xsd:schema xmlns:xsd="http://www.w3.org/2001/XMLSchema" xmlns:xs="http://www.w3.org/2001/XMLSchema" xmlns:p="http://schemas.microsoft.com/office/2006/metadata/properties" xmlns:ns3="7e82ce15-43c8-40fc-9977-f04255cac406" xmlns:ns4="79c6285c-42fe-4f11-89f6-55ffb806ce00" targetNamespace="http://schemas.microsoft.com/office/2006/metadata/properties" ma:root="true" ma:fieldsID="3157159ffc22d38a6c1c12e4d1f731a6" ns3:_="" ns4:_="">
    <xsd:import namespace="7e82ce15-43c8-40fc-9977-f04255cac406"/>
    <xsd:import namespace="79c6285c-42fe-4f11-89f6-55ffb806ce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2ce15-43c8-40fc-9977-f04255cac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c6285c-42fe-4f11-89f6-55ffb806ce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6FE45-EED5-4951-B058-AB374CB02B4B}">
  <ds:schemaRefs>
    <ds:schemaRef ds:uri="http://schemas.microsoft.com/office/2006/metadata/properties"/>
    <ds:schemaRef ds:uri="7e82ce15-43c8-40fc-9977-f04255cac4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9c6285c-42fe-4f11-89f6-55ffb806ce00"/>
    <ds:schemaRef ds:uri="http://www.w3.org/XML/1998/namespace"/>
    <ds:schemaRef ds:uri="http://purl.org/dc/dcmitype/"/>
  </ds:schemaRefs>
</ds:datastoreItem>
</file>

<file path=customXml/itemProps2.xml><?xml version="1.0" encoding="utf-8"?>
<ds:datastoreItem xmlns:ds="http://schemas.openxmlformats.org/officeDocument/2006/customXml" ds:itemID="{F7A78C71-36FE-45C5-A097-9387A133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2ce15-43c8-40fc-9977-f04255cac406"/>
    <ds:schemaRef ds:uri="79c6285c-42fe-4f11-89f6-55ffb806c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7351F-D78B-4175-834F-C4DA635C9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
  <LinksUpToDate>false</LinksUpToDate>
  <CharactersWithSpaces>4433</CharactersWithSpaces>
  <SharedDoc>false</SharedDoc>
  <HyperlinkBase/>
  <HLinks>
    <vt:vector size="24" baseType="variant">
      <vt:variant>
        <vt:i4>65619</vt:i4>
      </vt:variant>
      <vt:variant>
        <vt:i4>9</vt:i4>
      </vt:variant>
      <vt:variant>
        <vt:i4>0</vt:i4>
      </vt:variant>
      <vt:variant>
        <vt:i4>5</vt:i4>
      </vt:variant>
      <vt:variant>
        <vt:lpwstr>http://www.e-bug.eu/</vt:lpwstr>
      </vt:variant>
      <vt:variant>
        <vt:lpwstr/>
      </vt:variant>
      <vt:variant>
        <vt:i4>6291567</vt:i4>
      </vt:variant>
      <vt:variant>
        <vt:i4>6</vt:i4>
      </vt:variant>
      <vt:variant>
        <vt:i4>0</vt:i4>
      </vt:variant>
      <vt:variant>
        <vt:i4>5</vt:i4>
      </vt:variant>
      <vt:variant>
        <vt:lpwstr>https://www.gov.uk/government/publications/health-protection-in-schools-and-other-childcare-facilities/managing-specific-infectious-diseases-a-to-z</vt:lpwstr>
      </vt:variant>
      <vt:variant>
        <vt:lpwstr/>
      </vt:variant>
      <vt:variant>
        <vt:i4>4718662</vt:i4>
      </vt:variant>
      <vt:variant>
        <vt:i4>3</vt:i4>
      </vt:variant>
      <vt:variant>
        <vt:i4>0</vt:i4>
      </vt:variant>
      <vt:variant>
        <vt:i4>5</vt:i4>
      </vt:variant>
      <vt:variant>
        <vt:lpwstr>https://www.gov.uk/government/publications/scarlet-fever-symptoms-diagnosis-treatment</vt:lpwstr>
      </vt:variant>
      <vt:variant>
        <vt:lpwstr/>
      </vt:variant>
      <vt:variant>
        <vt:i4>6225932</vt:i4>
      </vt:variant>
      <vt:variant>
        <vt:i4>0</vt:i4>
      </vt:variant>
      <vt:variant>
        <vt:i4>0</vt:i4>
      </vt:variant>
      <vt:variant>
        <vt:i4>5</vt:i4>
      </vt:variant>
      <vt:variant>
        <vt:lpwstr>https://www.nhs.uk/conditions/scarlet-fever/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dc:creator>Suzanne Tiffany</dc:creator>
  <cp:keywords/>
  <cp:lastModifiedBy>ANorris.312</cp:lastModifiedBy>
  <cp:revision>2</cp:revision>
  <dcterms:created xsi:type="dcterms:W3CDTF">2022-12-08T13:44:00Z</dcterms:created>
  <dcterms:modified xsi:type="dcterms:W3CDTF">2022-12-08T13:44:00Z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0x01010044D67DE0EF3F994BA5AF19CF5503FB82</vt:lpwstr>
  </property>
  <property fmtid="{D5CDD505-2E9C-101B-9397-08002B2CF9AE}" pid="3" name="Order">
    <vt:r8>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y fmtid="{D5CDD505-2E9C-101B-9397-08002B2CF9AE}" pid="8" name="MSIP_Label_7a8edf35-91ea-44e1-afab-38c462b39a0c_Enabled">
    <vt:lpwstr>true</vt:lpwstr>
  </property>
  <property fmtid="{D5CDD505-2E9C-101B-9397-08002B2CF9AE}" pid="9" name="MSIP_Label_7a8edf35-91ea-44e1-afab-38c462b39a0c_SetDate">
    <vt:lpwstr>2022-12-07T13:26:48Z</vt:lpwstr>
  </property>
  <property fmtid="{D5CDD505-2E9C-101B-9397-08002B2CF9AE}" pid="10" name="MSIP_Label_7a8edf35-91ea-44e1-afab-38c462b39a0c_Method">
    <vt:lpwstr>Standard</vt:lpwstr>
  </property>
  <property fmtid="{D5CDD505-2E9C-101B-9397-08002B2CF9AE}" pid="11" name="MSIP_Label_7a8edf35-91ea-44e1-afab-38c462b39a0c_Name">
    <vt:lpwstr>Official</vt:lpwstr>
  </property>
  <property fmtid="{D5CDD505-2E9C-101B-9397-08002B2CF9AE}" pid="12" name="MSIP_Label_7a8edf35-91ea-44e1-afab-38c462b39a0c_SiteId">
    <vt:lpwstr>aaacb679-c381-48fb-b320-f9d581ee948f</vt:lpwstr>
  </property>
  <property fmtid="{D5CDD505-2E9C-101B-9397-08002B2CF9AE}" pid="13" name="MSIP_Label_7a8edf35-91ea-44e1-afab-38c462b39a0c_ActionId">
    <vt:lpwstr>1fae4bb1-9942-4122-940d-2b28ba679e80</vt:lpwstr>
  </property>
  <property fmtid="{D5CDD505-2E9C-101B-9397-08002B2CF9AE}" pid="14" name="MSIP_Label_7a8edf35-91ea-44e1-afab-38c462b39a0c_ContentBits">
    <vt:lpwstr>0</vt:lpwstr>
  </property>
</Properties>
</file>