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BFC" w:rsidRPr="00E545B4" w:rsidRDefault="00391BFC" w:rsidP="00391BFC">
      <w:pPr>
        <w:jc w:val="center"/>
        <w:rPr>
          <w:rFonts w:ascii="Calibri" w:eastAsia="Calibri" w:hAnsi="Calibri" w:cs="Calibri"/>
          <w:b/>
          <w:u w:val="single"/>
        </w:rPr>
      </w:pPr>
      <w:r w:rsidRPr="00E545B4">
        <w:rPr>
          <w:rFonts w:ascii="Calibri" w:eastAsia="Calibri" w:hAnsi="Calibri" w:cs="Calibri"/>
          <w:b/>
          <w:u w:val="single"/>
        </w:rPr>
        <w:t>Performing Arts SOW - KS3 - Cycle 1 - Spring 2</w:t>
      </w:r>
      <w:r w:rsidRPr="00E545B4">
        <w:rPr>
          <w:rFonts w:ascii="Calibri" w:eastAsia="Calibri" w:hAnsi="Calibri" w:cs="Calibri"/>
          <w:b/>
          <w:u w:val="single"/>
        </w:rPr>
        <w:br/>
      </w:r>
      <w:r w:rsidRPr="00E545B4">
        <w:rPr>
          <w:rFonts w:ascii="Calibri" w:eastAsia="Calibri" w:hAnsi="Calibri" w:cs="Calibri"/>
          <w:b/>
        </w:rPr>
        <w:t>Looking After Animals</w:t>
      </w:r>
    </w:p>
    <w:p w:rsidR="00F537AE" w:rsidRDefault="00F537AE" w:rsidP="00391BFC">
      <w:pPr>
        <w:jc w:val="center"/>
      </w:pPr>
    </w:p>
    <w:p w:rsidR="00391BFC" w:rsidRPr="00E545B4" w:rsidRDefault="00391BFC" w:rsidP="00391BFC">
      <w:pPr>
        <w:rPr>
          <w:rFonts w:ascii="Calibri" w:hAnsi="Calibri" w:cs="Calibri"/>
          <w:sz w:val="2"/>
          <w:szCs w:val="2"/>
        </w:rPr>
      </w:pPr>
    </w:p>
    <w:tbl>
      <w:tblPr>
        <w:tblW w:w="138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1950"/>
        <w:gridCol w:w="4065"/>
        <w:gridCol w:w="3645"/>
        <w:gridCol w:w="2497"/>
      </w:tblGrid>
      <w:tr w:rsidR="00391BFC" w:rsidRPr="00E545B4" w:rsidTr="00391BFC">
        <w:trPr>
          <w:trHeight w:val="1667"/>
        </w:trPr>
        <w:tc>
          <w:tcPr>
            <w:tcW w:w="1725" w:type="dxa"/>
            <w:shd w:val="clear" w:color="auto" w:fill="auto"/>
            <w:tcMar>
              <w:top w:w="100" w:type="dxa"/>
              <w:left w:w="100" w:type="dxa"/>
              <w:bottom w:w="100" w:type="dxa"/>
              <w:right w:w="100" w:type="dxa"/>
            </w:tcMar>
          </w:tcPr>
          <w:p w:rsidR="00391BFC" w:rsidRPr="00E545B4" w:rsidRDefault="00391BFC" w:rsidP="007640FC">
            <w:pPr>
              <w:widowControl w:val="0"/>
              <w:spacing w:line="240" w:lineRule="auto"/>
              <w:rPr>
                <w:rFonts w:ascii="Calibri" w:eastAsia="Times New Roman" w:hAnsi="Calibri" w:cs="Calibri"/>
                <w:sz w:val="24"/>
                <w:szCs w:val="24"/>
              </w:rPr>
            </w:pPr>
            <w:r w:rsidRPr="00E545B4">
              <w:rPr>
                <w:rFonts w:ascii="Calibri" w:eastAsia="Times New Roman" w:hAnsi="Calibri" w:cs="Calibri"/>
                <w:noProof/>
                <w:sz w:val="24"/>
                <w:szCs w:val="24"/>
              </w:rPr>
              <w:drawing>
                <wp:inline distT="0" distB="0" distL="114300" distR="114300" wp14:anchorId="0DB0A032" wp14:editId="4BFE6040">
                  <wp:extent cx="717036" cy="721088"/>
                  <wp:effectExtent l="0" t="0" r="0" b="0"/>
                  <wp:docPr id="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4"/>
                          <a:srcRect/>
                          <a:stretch>
                            <a:fillRect/>
                          </a:stretch>
                        </pic:blipFill>
                        <pic:spPr>
                          <a:xfrm>
                            <a:off x="0" y="0"/>
                            <a:ext cx="717036" cy="721088"/>
                          </a:xfrm>
                          <a:prstGeom prst="rect">
                            <a:avLst/>
                          </a:prstGeom>
                          <a:ln/>
                        </pic:spPr>
                      </pic:pic>
                    </a:graphicData>
                  </a:graphic>
                </wp:inline>
              </w:drawing>
            </w:r>
          </w:p>
        </w:tc>
        <w:tc>
          <w:tcPr>
            <w:tcW w:w="1950" w:type="dxa"/>
            <w:shd w:val="clear" w:color="auto" w:fill="auto"/>
            <w:tcMar>
              <w:top w:w="100" w:type="dxa"/>
              <w:left w:w="100" w:type="dxa"/>
              <w:bottom w:w="100" w:type="dxa"/>
              <w:right w:w="100" w:type="dxa"/>
            </w:tcMar>
          </w:tcPr>
          <w:p w:rsidR="00391BFC" w:rsidRPr="00E545B4" w:rsidRDefault="00391BFC" w:rsidP="007640FC">
            <w:pPr>
              <w:widowControl w:val="0"/>
              <w:spacing w:line="240" w:lineRule="auto"/>
              <w:rPr>
                <w:rFonts w:ascii="Calibri" w:eastAsia="Calibri" w:hAnsi="Calibri" w:cs="Calibri"/>
                <w:b/>
                <w:sz w:val="36"/>
                <w:szCs w:val="36"/>
              </w:rPr>
            </w:pPr>
            <w:r w:rsidRPr="00E545B4">
              <w:rPr>
                <w:rFonts w:ascii="Calibri" w:eastAsia="Calibri" w:hAnsi="Calibri" w:cs="Calibri"/>
                <w:b/>
                <w:sz w:val="36"/>
                <w:szCs w:val="36"/>
              </w:rPr>
              <w:t>Pathway 1</w:t>
            </w:r>
          </w:p>
        </w:tc>
        <w:tc>
          <w:tcPr>
            <w:tcW w:w="4065" w:type="dxa"/>
            <w:shd w:val="clear" w:color="auto" w:fill="auto"/>
            <w:tcMar>
              <w:top w:w="100" w:type="dxa"/>
              <w:left w:w="100" w:type="dxa"/>
              <w:bottom w:w="100" w:type="dxa"/>
              <w:right w:w="100" w:type="dxa"/>
            </w:tcMar>
          </w:tcPr>
          <w:p w:rsidR="00391BFC" w:rsidRPr="00E545B4" w:rsidRDefault="00391BFC" w:rsidP="007640FC">
            <w:pPr>
              <w:widowControl w:val="0"/>
              <w:spacing w:line="240" w:lineRule="auto"/>
              <w:rPr>
                <w:rFonts w:ascii="Calibri" w:eastAsia="Calibri" w:hAnsi="Calibri" w:cs="Calibri"/>
                <w:b/>
                <w:sz w:val="36"/>
                <w:szCs w:val="36"/>
              </w:rPr>
            </w:pPr>
            <w:r w:rsidRPr="00E545B4">
              <w:rPr>
                <w:rFonts w:ascii="Calibri" w:eastAsia="Calibri" w:hAnsi="Calibri" w:cs="Calibri"/>
                <w:b/>
                <w:sz w:val="36"/>
                <w:szCs w:val="36"/>
              </w:rPr>
              <w:t xml:space="preserve">KS3 </w:t>
            </w:r>
          </w:p>
          <w:p w:rsidR="00391BFC" w:rsidRPr="00E545B4" w:rsidRDefault="00391BFC" w:rsidP="007640FC">
            <w:pPr>
              <w:widowControl w:val="0"/>
              <w:spacing w:line="240" w:lineRule="auto"/>
              <w:rPr>
                <w:rFonts w:ascii="Calibri" w:eastAsia="Calibri" w:hAnsi="Calibri" w:cs="Calibri"/>
                <w:b/>
                <w:sz w:val="36"/>
                <w:szCs w:val="36"/>
              </w:rPr>
            </w:pPr>
            <w:r w:rsidRPr="00E545B4">
              <w:rPr>
                <w:rFonts w:ascii="Calibri" w:eastAsia="Calibri" w:hAnsi="Calibri" w:cs="Calibri"/>
                <w:b/>
                <w:sz w:val="36"/>
                <w:szCs w:val="36"/>
              </w:rPr>
              <w:t>Performing Arts</w:t>
            </w:r>
          </w:p>
          <w:p w:rsidR="00391BFC" w:rsidRPr="00E545B4" w:rsidRDefault="00391BFC" w:rsidP="007640FC">
            <w:pPr>
              <w:widowControl w:val="0"/>
              <w:spacing w:line="240" w:lineRule="auto"/>
              <w:rPr>
                <w:rFonts w:ascii="Calibri" w:eastAsia="Calibri" w:hAnsi="Calibri" w:cs="Calibri"/>
                <w:b/>
                <w:sz w:val="36"/>
                <w:szCs w:val="36"/>
              </w:rPr>
            </w:pPr>
            <w:r w:rsidRPr="00E545B4">
              <w:rPr>
                <w:rFonts w:ascii="Calibri" w:eastAsia="Calibri" w:hAnsi="Calibri" w:cs="Calibri"/>
                <w:b/>
                <w:sz w:val="36"/>
                <w:szCs w:val="36"/>
              </w:rPr>
              <w:t>Cycle 1</w:t>
            </w:r>
          </w:p>
        </w:tc>
        <w:tc>
          <w:tcPr>
            <w:tcW w:w="6142" w:type="dxa"/>
            <w:gridSpan w:val="2"/>
            <w:shd w:val="clear" w:color="auto" w:fill="auto"/>
            <w:tcMar>
              <w:top w:w="100" w:type="dxa"/>
              <w:left w:w="100" w:type="dxa"/>
              <w:bottom w:w="100" w:type="dxa"/>
              <w:right w:w="100" w:type="dxa"/>
            </w:tcMar>
          </w:tcPr>
          <w:p w:rsidR="00391BFC" w:rsidRPr="00E545B4" w:rsidRDefault="00391BFC" w:rsidP="007640FC">
            <w:pPr>
              <w:widowControl w:val="0"/>
              <w:spacing w:line="240" w:lineRule="auto"/>
              <w:rPr>
                <w:rFonts w:ascii="Calibri" w:eastAsia="Calibri" w:hAnsi="Calibri" w:cs="Calibri"/>
                <w:b/>
                <w:sz w:val="36"/>
                <w:szCs w:val="36"/>
              </w:rPr>
            </w:pPr>
            <w:r w:rsidRPr="00E545B4">
              <w:rPr>
                <w:rFonts w:ascii="Calibri" w:eastAsia="Calibri" w:hAnsi="Calibri" w:cs="Calibri"/>
                <w:b/>
                <w:sz w:val="36"/>
                <w:szCs w:val="36"/>
              </w:rPr>
              <w:t xml:space="preserve">Spring Term 2 </w:t>
            </w:r>
          </w:p>
          <w:p w:rsidR="00391BFC" w:rsidRPr="00E545B4" w:rsidRDefault="00391BFC" w:rsidP="007640FC">
            <w:pPr>
              <w:rPr>
                <w:rFonts w:ascii="Calibri" w:eastAsia="Calibri" w:hAnsi="Calibri" w:cs="Calibri"/>
                <w:b/>
                <w:sz w:val="36"/>
                <w:szCs w:val="36"/>
              </w:rPr>
            </w:pPr>
            <w:r w:rsidRPr="00E545B4">
              <w:rPr>
                <w:rFonts w:ascii="Calibri" w:eastAsia="Calibri" w:hAnsi="Calibri" w:cs="Calibri"/>
                <w:b/>
                <w:sz w:val="36"/>
                <w:szCs w:val="36"/>
              </w:rPr>
              <w:t xml:space="preserve">Looking After Animals </w:t>
            </w:r>
          </w:p>
        </w:tc>
      </w:tr>
      <w:tr w:rsidR="00391BFC" w:rsidRPr="00E545B4" w:rsidTr="00391BFC">
        <w:trPr>
          <w:trHeight w:val="560"/>
        </w:trPr>
        <w:tc>
          <w:tcPr>
            <w:tcW w:w="13882" w:type="dxa"/>
            <w:gridSpan w:val="5"/>
            <w:shd w:val="clear" w:color="auto" w:fill="auto"/>
            <w:tcMar>
              <w:top w:w="100" w:type="dxa"/>
              <w:left w:w="100" w:type="dxa"/>
              <w:bottom w:w="100" w:type="dxa"/>
              <w:right w:w="100" w:type="dxa"/>
            </w:tcMar>
          </w:tcPr>
          <w:p w:rsidR="00391BFC" w:rsidRPr="00E545B4" w:rsidRDefault="00391BFC" w:rsidP="007640FC">
            <w:pPr>
              <w:widowControl w:val="0"/>
              <w:rPr>
                <w:rFonts w:ascii="Calibri" w:hAnsi="Calibri" w:cs="Calibri"/>
                <w:sz w:val="24"/>
                <w:szCs w:val="24"/>
              </w:rPr>
            </w:pPr>
            <w:r w:rsidRPr="00E545B4">
              <w:rPr>
                <w:rFonts w:ascii="Calibri" w:eastAsia="Calibri" w:hAnsi="Calibri" w:cs="Calibri"/>
                <w:b/>
                <w:sz w:val="36"/>
                <w:szCs w:val="36"/>
              </w:rPr>
              <w:t xml:space="preserve">Learning Intention: </w:t>
            </w:r>
            <w:r w:rsidRPr="00E545B4">
              <w:rPr>
                <w:rFonts w:ascii="Calibri" w:hAnsi="Calibri" w:cs="Calibri"/>
                <w:color w:val="000000"/>
                <w:sz w:val="18"/>
                <w:szCs w:val="18"/>
              </w:rPr>
              <w:t xml:space="preserve">Dance based unit through which students will explore how different animals move. Students will have looked at videos of animals moving and compared this with performers moving as animals in clips from shows like The Lion King and Cats. Students will have used descriptive language to discuss the </w:t>
            </w:r>
            <w:proofErr w:type="gramStart"/>
            <w:r w:rsidRPr="00E545B4">
              <w:rPr>
                <w:rFonts w:ascii="Calibri" w:hAnsi="Calibri" w:cs="Calibri"/>
                <w:color w:val="000000"/>
                <w:sz w:val="18"/>
                <w:szCs w:val="18"/>
              </w:rPr>
              <w:t>movements</w:t>
            </w:r>
            <w:proofErr w:type="gramEnd"/>
            <w:r w:rsidRPr="00E545B4">
              <w:rPr>
                <w:rFonts w:ascii="Calibri" w:hAnsi="Calibri" w:cs="Calibri"/>
                <w:color w:val="000000"/>
                <w:sz w:val="18"/>
                <w:szCs w:val="18"/>
              </w:rPr>
              <w:t xml:space="preserve"> animals make and will attempt to copy these movements. Students will have combined animal movements to create a dance.</w:t>
            </w:r>
          </w:p>
        </w:tc>
      </w:tr>
      <w:tr w:rsidR="00391BFC" w:rsidRPr="00E545B4" w:rsidTr="00391BFC">
        <w:trPr>
          <w:trHeight w:val="840"/>
        </w:trPr>
        <w:tc>
          <w:tcPr>
            <w:tcW w:w="3675" w:type="dxa"/>
            <w:gridSpan w:val="2"/>
            <w:shd w:val="clear" w:color="auto" w:fill="auto"/>
            <w:tcMar>
              <w:top w:w="100" w:type="dxa"/>
              <w:left w:w="100" w:type="dxa"/>
              <w:bottom w:w="100" w:type="dxa"/>
              <w:right w:w="100" w:type="dxa"/>
            </w:tcMar>
          </w:tcPr>
          <w:p w:rsidR="00391BFC" w:rsidRPr="00E545B4" w:rsidRDefault="00391BFC" w:rsidP="007640FC">
            <w:pPr>
              <w:widowControl w:val="0"/>
              <w:spacing w:line="240" w:lineRule="auto"/>
              <w:rPr>
                <w:rFonts w:ascii="Calibri" w:eastAsia="Calibri" w:hAnsi="Calibri" w:cs="Calibri"/>
                <w:b/>
                <w:sz w:val="36"/>
                <w:szCs w:val="36"/>
              </w:rPr>
            </w:pPr>
            <w:r w:rsidRPr="00E545B4">
              <w:rPr>
                <w:rFonts w:ascii="Calibri" w:eastAsia="Calibri" w:hAnsi="Calibri" w:cs="Calibri"/>
                <w:b/>
              </w:rPr>
              <w:t xml:space="preserve">Key knowledge that should be learned during this </w:t>
            </w:r>
            <w:proofErr w:type="spellStart"/>
            <w:r w:rsidRPr="00E545B4">
              <w:rPr>
                <w:rFonts w:ascii="Calibri" w:eastAsia="Calibri" w:hAnsi="Calibri" w:cs="Calibri"/>
                <w:b/>
              </w:rPr>
              <w:t>SoW</w:t>
            </w:r>
            <w:proofErr w:type="spellEnd"/>
            <w:r w:rsidRPr="00E545B4">
              <w:rPr>
                <w:rFonts w:ascii="Calibri" w:eastAsia="Calibri" w:hAnsi="Calibri" w:cs="Calibri"/>
                <w:b/>
                <w:sz w:val="36"/>
                <w:szCs w:val="36"/>
              </w:rPr>
              <w:t xml:space="preserve"> </w:t>
            </w:r>
          </w:p>
        </w:tc>
        <w:tc>
          <w:tcPr>
            <w:tcW w:w="4065" w:type="dxa"/>
            <w:shd w:val="clear" w:color="auto" w:fill="auto"/>
            <w:tcMar>
              <w:top w:w="100" w:type="dxa"/>
              <w:left w:w="100" w:type="dxa"/>
              <w:bottom w:w="100" w:type="dxa"/>
              <w:right w:w="100" w:type="dxa"/>
            </w:tcMar>
          </w:tcPr>
          <w:p w:rsidR="00391BFC" w:rsidRPr="00E545B4" w:rsidRDefault="00391BFC" w:rsidP="007640FC">
            <w:pPr>
              <w:widowControl w:val="0"/>
              <w:jc w:val="center"/>
              <w:rPr>
                <w:rFonts w:ascii="Calibri" w:eastAsia="Calibri" w:hAnsi="Calibri" w:cs="Calibri"/>
                <w:b/>
                <w:sz w:val="36"/>
                <w:szCs w:val="36"/>
              </w:rPr>
            </w:pPr>
            <w:r w:rsidRPr="00E545B4">
              <w:rPr>
                <w:rFonts w:ascii="Calibri" w:eastAsia="Calibri" w:hAnsi="Calibri" w:cs="Calibri"/>
                <w:b/>
                <w:sz w:val="36"/>
                <w:szCs w:val="36"/>
              </w:rPr>
              <w:t>All</w:t>
            </w:r>
          </w:p>
        </w:tc>
        <w:tc>
          <w:tcPr>
            <w:tcW w:w="3645" w:type="dxa"/>
            <w:shd w:val="clear" w:color="auto" w:fill="auto"/>
            <w:tcMar>
              <w:top w:w="100" w:type="dxa"/>
              <w:left w:w="100" w:type="dxa"/>
              <w:bottom w:w="100" w:type="dxa"/>
              <w:right w:w="100" w:type="dxa"/>
            </w:tcMar>
          </w:tcPr>
          <w:p w:rsidR="00391BFC" w:rsidRPr="00E545B4" w:rsidRDefault="00391BFC" w:rsidP="007640FC">
            <w:pPr>
              <w:widowControl w:val="0"/>
              <w:spacing w:line="240" w:lineRule="auto"/>
              <w:jc w:val="center"/>
              <w:rPr>
                <w:rFonts w:ascii="Calibri" w:eastAsia="Calibri" w:hAnsi="Calibri" w:cs="Calibri"/>
                <w:b/>
                <w:sz w:val="36"/>
                <w:szCs w:val="36"/>
              </w:rPr>
            </w:pPr>
            <w:r w:rsidRPr="00E545B4">
              <w:rPr>
                <w:rFonts w:ascii="Calibri" w:eastAsia="Calibri" w:hAnsi="Calibri" w:cs="Calibri"/>
                <w:b/>
                <w:sz w:val="36"/>
                <w:szCs w:val="36"/>
              </w:rPr>
              <w:t>Most</w:t>
            </w:r>
          </w:p>
        </w:tc>
        <w:tc>
          <w:tcPr>
            <w:tcW w:w="2497" w:type="dxa"/>
            <w:shd w:val="clear" w:color="auto" w:fill="auto"/>
            <w:tcMar>
              <w:top w:w="100" w:type="dxa"/>
              <w:left w:w="100" w:type="dxa"/>
              <w:bottom w:w="100" w:type="dxa"/>
              <w:right w:w="100" w:type="dxa"/>
            </w:tcMar>
          </w:tcPr>
          <w:p w:rsidR="00391BFC" w:rsidRPr="00E545B4" w:rsidRDefault="00391BFC" w:rsidP="007640FC">
            <w:pPr>
              <w:widowControl w:val="0"/>
              <w:spacing w:line="240" w:lineRule="auto"/>
              <w:jc w:val="center"/>
              <w:rPr>
                <w:rFonts w:ascii="Calibri" w:eastAsia="Calibri" w:hAnsi="Calibri" w:cs="Calibri"/>
                <w:b/>
                <w:sz w:val="36"/>
                <w:szCs w:val="36"/>
              </w:rPr>
            </w:pPr>
            <w:r w:rsidRPr="00E545B4">
              <w:rPr>
                <w:rFonts w:ascii="Calibri" w:eastAsia="Calibri" w:hAnsi="Calibri" w:cs="Calibri"/>
                <w:b/>
                <w:sz w:val="36"/>
                <w:szCs w:val="36"/>
              </w:rPr>
              <w:t>Some</w:t>
            </w:r>
          </w:p>
        </w:tc>
      </w:tr>
      <w:tr w:rsidR="00391BFC" w:rsidRPr="00E545B4" w:rsidTr="00391BFC">
        <w:trPr>
          <w:trHeight w:val="560"/>
        </w:trPr>
        <w:tc>
          <w:tcPr>
            <w:tcW w:w="3675" w:type="dxa"/>
            <w:gridSpan w:val="2"/>
            <w:shd w:val="clear" w:color="auto" w:fill="auto"/>
            <w:tcMar>
              <w:top w:w="100" w:type="dxa"/>
              <w:left w:w="100" w:type="dxa"/>
              <w:bottom w:w="100" w:type="dxa"/>
              <w:right w:w="100" w:type="dxa"/>
            </w:tcMar>
          </w:tcPr>
          <w:p w:rsidR="00391BFC" w:rsidRPr="00E545B4" w:rsidRDefault="00391BFC" w:rsidP="007640FC">
            <w:pPr>
              <w:widowControl w:val="0"/>
              <w:rPr>
                <w:rFonts w:ascii="Calibri" w:eastAsia="Calibri" w:hAnsi="Calibri" w:cs="Calibri"/>
                <w:sz w:val="36"/>
                <w:szCs w:val="36"/>
              </w:rPr>
            </w:pPr>
            <w:r w:rsidRPr="00E545B4">
              <w:rPr>
                <w:rFonts w:ascii="Calibri" w:eastAsia="Calibri" w:hAnsi="Calibri" w:cs="Calibri"/>
                <w:b/>
                <w:sz w:val="36"/>
                <w:szCs w:val="36"/>
              </w:rPr>
              <w:t>Concept:</w:t>
            </w:r>
            <w:r w:rsidRPr="00E545B4">
              <w:rPr>
                <w:rFonts w:ascii="Calibri" w:eastAsia="Calibri" w:hAnsi="Calibri" w:cs="Calibri"/>
                <w:sz w:val="36"/>
                <w:szCs w:val="36"/>
              </w:rPr>
              <w:t xml:space="preserve"> </w:t>
            </w:r>
          </w:p>
        </w:tc>
        <w:tc>
          <w:tcPr>
            <w:tcW w:w="4065" w:type="dxa"/>
            <w:shd w:val="clear" w:color="auto" w:fill="auto"/>
            <w:tcMar>
              <w:top w:w="100" w:type="dxa"/>
              <w:left w:w="100" w:type="dxa"/>
              <w:bottom w:w="100" w:type="dxa"/>
              <w:right w:w="100" w:type="dxa"/>
            </w:tcMar>
          </w:tcPr>
          <w:p w:rsidR="00391BFC" w:rsidRPr="00E545B4" w:rsidRDefault="00391BFC" w:rsidP="007640FC">
            <w:pPr>
              <w:widowControl w:val="0"/>
              <w:rPr>
                <w:rFonts w:ascii="Calibri" w:eastAsia="Calibri" w:hAnsi="Calibri" w:cs="Calibri"/>
              </w:rPr>
            </w:pPr>
            <w:r w:rsidRPr="00E545B4">
              <w:rPr>
                <w:rFonts w:ascii="Calibri" w:eastAsia="Calibri" w:hAnsi="Calibri" w:cs="Calibri"/>
              </w:rPr>
              <w:t>Observing different movements. Mimicking simple movements.</w:t>
            </w:r>
          </w:p>
          <w:p w:rsidR="00391BFC" w:rsidRPr="00E545B4" w:rsidRDefault="00391BFC" w:rsidP="007640FC">
            <w:pPr>
              <w:widowControl w:val="0"/>
              <w:rPr>
                <w:rFonts w:ascii="Calibri" w:eastAsia="Calibri" w:hAnsi="Calibri" w:cs="Calibri"/>
              </w:rPr>
            </w:pPr>
            <w:r w:rsidRPr="00E545B4">
              <w:rPr>
                <w:rFonts w:ascii="Calibri" w:eastAsia="Calibri" w:hAnsi="Calibri" w:cs="Calibri"/>
              </w:rPr>
              <w:t>Responding to musical stimuli.</w:t>
            </w:r>
          </w:p>
        </w:tc>
        <w:tc>
          <w:tcPr>
            <w:tcW w:w="3645" w:type="dxa"/>
            <w:shd w:val="clear" w:color="auto" w:fill="auto"/>
            <w:tcMar>
              <w:top w:w="100" w:type="dxa"/>
              <w:left w:w="100" w:type="dxa"/>
              <w:bottom w:w="100" w:type="dxa"/>
              <w:right w:w="100" w:type="dxa"/>
            </w:tcMar>
          </w:tcPr>
          <w:p w:rsidR="00391BFC" w:rsidRPr="00E545B4" w:rsidRDefault="00391BFC" w:rsidP="007640FC">
            <w:pPr>
              <w:widowControl w:val="0"/>
              <w:rPr>
                <w:rFonts w:ascii="Calibri" w:eastAsia="Calibri" w:hAnsi="Calibri" w:cs="Calibri"/>
              </w:rPr>
            </w:pPr>
            <w:r w:rsidRPr="00E545B4">
              <w:rPr>
                <w:rFonts w:ascii="Calibri" w:eastAsia="Calibri" w:hAnsi="Calibri" w:cs="Calibri"/>
              </w:rPr>
              <w:t xml:space="preserve">Repeating patterns of movements. Sequencing conjunctions. </w:t>
            </w:r>
          </w:p>
        </w:tc>
        <w:tc>
          <w:tcPr>
            <w:tcW w:w="2497" w:type="dxa"/>
            <w:shd w:val="clear" w:color="auto" w:fill="auto"/>
            <w:tcMar>
              <w:top w:w="100" w:type="dxa"/>
              <w:left w:w="100" w:type="dxa"/>
              <w:bottom w:w="100" w:type="dxa"/>
              <w:right w:w="100" w:type="dxa"/>
            </w:tcMar>
          </w:tcPr>
          <w:p w:rsidR="00391BFC" w:rsidRPr="00E545B4" w:rsidRDefault="00391BFC" w:rsidP="007640FC">
            <w:pPr>
              <w:widowControl w:val="0"/>
              <w:rPr>
                <w:rFonts w:ascii="Calibri" w:eastAsia="Calibri" w:hAnsi="Calibri" w:cs="Calibri"/>
              </w:rPr>
            </w:pPr>
            <w:r w:rsidRPr="00E545B4">
              <w:rPr>
                <w:rFonts w:ascii="Calibri" w:eastAsia="Calibri" w:hAnsi="Calibri" w:cs="Calibri"/>
              </w:rPr>
              <w:t>Use of descriptive language to discuss movements. Warming up before activities.</w:t>
            </w:r>
          </w:p>
        </w:tc>
      </w:tr>
      <w:tr w:rsidR="00391BFC" w:rsidRPr="00E545B4" w:rsidTr="00391BFC">
        <w:trPr>
          <w:trHeight w:val="560"/>
        </w:trPr>
        <w:tc>
          <w:tcPr>
            <w:tcW w:w="3675" w:type="dxa"/>
            <w:gridSpan w:val="2"/>
            <w:shd w:val="clear" w:color="auto" w:fill="auto"/>
            <w:tcMar>
              <w:top w:w="100" w:type="dxa"/>
              <w:left w:w="100" w:type="dxa"/>
              <w:bottom w:w="100" w:type="dxa"/>
              <w:right w:w="100" w:type="dxa"/>
            </w:tcMar>
          </w:tcPr>
          <w:p w:rsidR="00391BFC" w:rsidRPr="00E545B4" w:rsidRDefault="00391BFC" w:rsidP="007640FC">
            <w:pPr>
              <w:widowControl w:val="0"/>
              <w:rPr>
                <w:rFonts w:ascii="Calibri" w:eastAsia="Calibri" w:hAnsi="Calibri" w:cs="Calibri"/>
                <w:b/>
                <w:sz w:val="36"/>
                <w:szCs w:val="36"/>
              </w:rPr>
            </w:pPr>
            <w:r w:rsidRPr="00E545B4">
              <w:rPr>
                <w:rFonts w:ascii="Calibri" w:eastAsia="Calibri" w:hAnsi="Calibri" w:cs="Calibri"/>
                <w:b/>
                <w:sz w:val="36"/>
                <w:szCs w:val="36"/>
              </w:rPr>
              <w:t>Knowledge:</w:t>
            </w:r>
            <w:r w:rsidRPr="00E545B4">
              <w:rPr>
                <w:rFonts w:ascii="Calibri" w:eastAsia="Calibri" w:hAnsi="Calibri" w:cs="Calibri"/>
                <w:sz w:val="36"/>
                <w:szCs w:val="36"/>
              </w:rPr>
              <w:t xml:space="preserve"> </w:t>
            </w:r>
          </w:p>
        </w:tc>
        <w:tc>
          <w:tcPr>
            <w:tcW w:w="4065" w:type="dxa"/>
            <w:shd w:val="clear" w:color="auto" w:fill="auto"/>
            <w:tcMar>
              <w:top w:w="100" w:type="dxa"/>
              <w:left w:w="100" w:type="dxa"/>
              <w:bottom w:w="100" w:type="dxa"/>
              <w:right w:w="100" w:type="dxa"/>
            </w:tcMar>
          </w:tcPr>
          <w:p w:rsidR="00391BFC" w:rsidRPr="00E545B4" w:rsidRDefault="00391BFC" w:rsidP="007640FC">
            <w:pPr>
              <w:widowControl w:val="0"/>
              <w:rPr>
                <w:rFonts w:ascii="Calibri" w:eastAsia="Calibri" w:hAnsi="Calibri" w:cs="Calibri"/>
              </w:rPr>
            </w:pPr>
            <w:r w:rsidRPr="00E545B4">
              <w:rPr>
                <w:rFonts w:ascii="Calibri" w:eastAsia="Calibri" w:hAnsi="Calibri" w:cs="Calibri"/>
              </w:rPr>
              <w:t>Know that different animals move in different ways.</w:t>
            </w:r>
          </w:p>
          <w:p w:rsidR="00391BFC" w:rsidRPr="00E545B4" w:rsidRDefault="00391BFC" w:rsidP="007640FC">
            <w:pPr>
              <w:widowControl w:val="0"/>
              <w:rPr>
                <w:rFonts w:ascii="Calibri" w:eastAsia="Calibri" w:hAnsi="Calibri" w:cs="Calibri"/>
              </w:rPr>
            </w:pPr>
            <w:r w:rsidRPr="00E545B4">
              <w:rPr>
                <w:rFonts w:ascii="Calibri" w:eastAsia="Calibri" w:hAnsi="Calibri" w:cs="Calibri"/>
              </w:rPr>
              <w:t xml:space="preserve">Recognise dogs, cats, birds and lions. </w:t>
            </w:r>
          </w:p>
        </w:tc>
        <w:tc>
          <w:tcPr>
            <w:tcW w:w="3645" w:type="dxa"/>
            <w:shd w:val="clear" w:color="auto" w:fill="auto"/>
            <w:tcMar>
              <w:top w:w="100" w:type="dxa"/>
              <w:left w:w="100" w:type="dxa"/>
              <w:bottom w:w="100" w:type="dxa"/>
              <w:right w:w="100" w:type="dxa"/>
            </w:tcMar>
          </w:tcPr>
          <w:p w:rsidR="00391BFC" w:rsidRPr="00E545B4" w:rsidRDefault="00391BFC" w:rsidP="007640FC">
            <w:pPr>
              <w:widowControl w:val="0"/>
              <w:rPr>
                <w:rFonts w:ascii="Calibri" w:eastAsia="Calibri" w:hAnsi="Calibri" w:cs="Calibri"/>
              </w:rPr>
            </w:pPr>
            <w:r w:rsidRPr="00E545B4">
              <w:rPr>
                <w:rFonts w:ascii="Calibri" w:eastAsia="Calibri" w:hAnsi="Calibri" w:cs="Calibri"/>
              </w:rPr>
              <w:t>Know that we can use the terms first, next, then and last to sequence steps when creating a repeating pattern</w:t>
            </w:r>
          </w:p>
        </w:tc>
        <w:tc>
          <w:tcPr>
            <w:tcW w:w="2497" w:type="dxa"/>
            <w:shd w:val="clear" w:color="auto" w:fill="auto"/>
            <w:tcMar>
              <w:top w:w="100" w:type="dxa"/>
              <w:left w:w="100" w:type="dxa"/>
              <w:bottom w:w="100" w:type="dxa"/>
              <w:right w:w="100" w:type="dxa"/>
            </w:tcMar>
          </w:tcPr>
          <w:p w:rsidR="00391BFC" w:rsidRPr="00E545B4" w:rsidRDefault="00391BFC" w:rsidP="007640FC">
            <w:pPr>
              <w:widowControl w:val="0"/>
              <w:rPr>
                <w:rFonts w:ascii="Calibri" w:eastAsia="Calibri" w:hAnsi="Calibri" w:cs="Calibri"/>
              </w:rPr>
            </w:pPr>
            <w:r w:rsidRPr="00E545B4">
              <w:rPr>
                <w:rFonts w:ascii="Calibri" w:eastAsia="Calibri" w:hAnsi="Calibri" w:cs="Calibri"/>
              </w:rPr>
              <w:t>How to construct simple descriptive sentences.</w:t>
            </w:r>
          </w:p>
          <w:p w:rsidR="00391BFC" w:rsidRPr="00E545B4" w:rsidRDefault="00391BFC" w:rsidP="007640FC">
            <w:pPr>
              <w:widowControl w:val="0"/>
              <w:rPr>
                <w:rFonts w:ascii="Calibri" w:eastAsia="Calibri" w:hAnsi="Calibri" w:cs="Calibri"/>
              </w:rPr>
            </w:pPr>
            <w:r w:rsidRPr="00E545B4">
              <w:rPr>
                <w:rFonts w:ascii="Calibri" w:eastAsia="Calibri" w:hAnsi="Calibri" w:cs="Calibri"/>
              </w:rPr>
              <w:t>Know that it is important to warm up before physical activities. How to warm up safely</w:t>
            </w:r>
          </w:p>
        </w:tc>
      </w:tr>
      <w:tr w:rsidR="00391BFC" w:rsidRPr="00E545B4" w:rsidTr="00391BFC">
        <w:trPr>
          <w:trHeight w:val="560"/>
        </w:trPr>
        <w:tc>
          <w:tcPr>
            <w:tcW w:w="3675" w:type="dxa"/>
            <w:gridSpan w:val="2"/>
            <w:shd w:val="clear" w:color="auto" w:fill="auto"/>
            <w:tcMar>
              <w:top w:w="100" w:type="dxa"/>
              <w:left w:w="100" w:type="dxa"/>
              <w:bottom w:w="100" w:type="dxa"/>
              <w:right w:w="100" w:type="dxa"/>
            </w:tcMar>
          </w:tcPr>
          <w:p w:rsidR="00391BFC" w:rsidRPr="00E545B4" w:rsidRDefault="00391BFC" w:rsidP="007640FC">
            <w:pPr>
              <w:widowControl w:val="0"/>
              <w:rPr>
                <w:rFonts w:ascii="Calibri" w:eastAsia="Calibri" w:hAnsi="Calibri" w:cs="Calibri"/>
                <w:b/>
                <w:sz w:val="36"/>
                <w:szCs w:val="36"/>
              </w:rPr>
            </w:pPr>
            <w:r w:rsidRPr="00E545B4">
              <w:rPr>
                <w:rFonts w:ascii="Calibri" w:eastAsia="Calibri" w:hAnsi="Calibri" w:cs="Calibri"/>
                <w:b/>
                <w:sz w:val="36"/>
                <w:szCs w:val="36"/>
              </w:rPr>
              <w:t>Key Skills:</w:t>
            </w:r>
            <w:r w:rsidRPr="00E545B4">
              <w:rPr>
                <w:rFonts w:ascii="Calibri" w:eastAsia="Calibri" w:hAnsi="Calibri" w:cs="Calibri"/>
                <w:sz w:val="36"/>
                <w:szCs w:val="36"/>
              </w:rPr>
              <w:t xml:space="preserve"> </w:t>
            </w:r>
          </w:p>
        </w:tc>
        <w:tc>
          <w:tcPr>
            <w:tcW w:w="4065" w:type="dxa"/>
            <w:shd w:val="clear" w:color="auto" w:fill="auto"/>
            <w:tcMar>
              <w:top w:w="100" w:type="dxa"/>
              <w:left w:w="100" w:type="dxa"/>
              <w:bottom w:w="100" w:type="dxa"/>
              <w:right w:w="100" w:type="dxa"/>
            </w:tcMar>
          </w:tcPr>
          <w:p w:rsidR="00391BFC" w:rsidRPr="00E545B4" w:rsidRDefault="00391BFC" w:rsidP="007640FC">
            <w:pPr>
              <w:widowControl w:val="0"/>
              <w:rPr>
                <w:rFonts w:ascii="Calibri" w:eastAsia="Calibri" w:hAnsi="Calibri" w:cs="Calibri"/>
              </w:rPr>
            </w:pPr>
            <w:r w:rsidRPr="00E545B4">
              <w:rPr>
                <w:rFonts w:ascii="Calibri" w:eastAsia="Calibri" w:hAnsi="Calibri" w:cs="Calibri"/>
              </w:rPr>
              <w:t xml:space="preserve">Demonstrate a range of movements developing gross motor skills. Will be able to demonstrate physical response to musical stimuli. Will be able to demonstrate a rhythmic response to </w:t>
            </w:r>
            <w:r w:rsidRPr="00E545B4">
              <w:rPr>
                <w:rFonts w:ascii="Calibri" w:eastAsia="Calibri" w:hAnsi="Calibri" w:cs="Calibri"/>
              </w:rPr>
              <w:lastRenderedPageBreak/>
              <w:t>musical stimuli.</w:t>
            </w:r>
          </w:p>
        </w:tc>
        <w:tc>
          <w:tcPr>
            <w:tcW w:w="3645" w:type="dxa"/>
            <w:shd w:val="clear" w:color="auto" w:fill="auto"/>
            <w:tcMar>
              <w:top w:w="100" w:type="dxa"/>
              <w:left w:w="100" w:type="dxa"/>
              <w:bottom w:w="100" w:type="dxa"/>
              <w:right w:w="100" w:type="dxa"/>
            </w:tcMar>
          </w:tcPr>
          <w:p w:rsidR="00391BFC" w:rsidRPr="00E545B4" w:rsidRDefault="00391BFC" w:rsidP="007640FC">
            <w:pPr>
              <w:widowControl w:val="0"/>
              <w:rPr>
                <w:rFonts w:ascii="Calibri" w:eastAsia="Calibri" w:hAnsi="Calibri" w:cs="Calibri"/>
              </w:rPr>
            </w:pPr>
            <w:r w:rsidRPr="00E545B4">
              <w:rPr>
                <w:rFonts w:ascii="Calibri" w:eastAsia="Calibri" w:hAnsi="Calibri" w:cs="Calibri"/>
              </w:rPr>
              <w:lastRenderedPageBreak/>
              <w:t xml:space="preserve">Will be able to create a </w:t>
            </w:r>
            <w:proofErr w:type="gramStart"/>
            <w:r w:rsidRPr="00E545B4">
              <w:rPr>
                <w:rFonts w:ascii="Calibri" w:eastAsia="Calibri" w:hAnsi="Calibri" w:cs="Calibri"/>
              </w:rPr>
              <w:t>4 step</w:t>
            </w:r>
            <w:proofErr w:type="gramEnd"/>
            <w:r w:rsidRPr="00E545B4">
              <w:rPr>
                <w:rFonts w:ascii="Calibri" w:eastAsia="Calibri" w:hAnsi="Calibri" w:cs="Calibri"/>
              </w:rPr>
              <w:t xml:space="preserve"> sequence of simple movements. Will be able to use the terms first, next, then and last effectively.  </w:t>
            </w:r>
          </w:p>
        </w:tc>
        <w:tc>
          <w:tcPr>
            <w:tcW w:w="2497" w:type="dxa"/>
            <w:shd w:val="clear" w:color="auto" w:fill="auto"/>
            <w:tcMar>
              <w:top w:w="100" w:type="dxa"/>
              <w:left w:w="100" w:type="dxa"/>
              <w:bottom w:w="100" w:type="dxa"/>
              <w:right w:w="100" w:type="dxa"/>
            </w:tcMar>
          </w:tcPr>
          <w:p w:rsidR="00391BFC" w:rsidRPr="00E545B4" w:rsidRDefault="00391BFC" w:rsidP="007640FC">
            <w:pPr>
              <w:widowControl w:val="0"/>
              <w:rPr>
                <w:rFonts w:ascii="Calibri" w:eastAsia="Calibri" w:hAnsi="Calibri" w:cs="Calibri"/>
              </w:rPr>
            </w:pPr>
            <w:r w:rsidRPr="00E545B4">
              <w:rPr>
                <w:rFonts w:ascii="Calibri" w:eastAsia="Calibri" w:hAnsi="Calibri" w:cs="Calibri"/>
              </w:rPr>
              <w:t>Will use simple descriptive language when discussing movements. How to warm up safely.</w:t>
            </w:r>
          </w:p>
        </w:tc>
      </w:tr>
      <w:tr w:rsidR="00391BFC" w:rsidRPr="00E545B4" w:rsidTr="00391BFC">
        <w:trPr>
          <w:trHeight w:val="1744"/>
        </w:trPr>
        <w:tc>
          <w:tcPr>
            <w:tcW w:w="3675" w:type="dxa"/>
            <w:gridSpan w:val="2"/>
            <w:shd w:val="clear" w:color="auto" w:fill="auto"/>
            <w:tcMar>
              <w:top w:w="100" w:type="dxa"/>
              <w:left w:w="100" w:type="dxa"/>
              <w:bottom w:w="100" w:type="dxa"/>
              <w:right w:w="100" w:type="dxa"/>
            </w:tcMar>
          </w:tcPr>
          <w:p w:rsidR="00391BFC" w:rsidRPr="00E545B4" w:rsidRDefault="00391BFC" w:rsidP="007640FC">
            <w:pPr>
              <w:widowControl w:val="0"/>
              <w:rPr>
                <w:rFonts w:ascii="Calibri" w:eastAsia="Calibri" w:hAnsi="Calibri" w:cs="Calibri"/>
                <w:b/>
                <w:sz w:val="36"/>
                <w:szCs w:val="36"/>
              </w:rPr>
            </w:pPr>
            <w:r w:rsidRPr="00E545B4">
              <w:rPr>
                <w:rFonts w:ascii="Calibri" w:eastAsia="Calibri" w:hAnsi="Calibri" w:cs="Calibri"/>
                <w:b/>
                <w:sz w:val="36"/>
                <w:szCs w:val="36"/>
              </w:rPr>
              <w:t>Language and/or communication skills:</w:t>
            </w:r>
            <w:r w:rsidRPr="00E545B4">
              <w:rPr>
                <w:rFonts w:ascii="Calibri" w:eastAsia="Calibri" w:hAnsi="Calibri" w:cs="Calibri"/>
                <w:sz w:val="36"/>
                <w:szCs w:val="36"/>
              </w:rPr>
              <w:t xml:space="preserve"> </w:t>
            </w:r>
          </w:p>
        </w:tc>
        <w:tc>
          <w:tcPr>
            <w:tcW w:w="4065" w:type="dxa"/>
            <w:shd w:val="clear" w:color="auto" w:fill="auto"/>
            <w:tcMar>
              <w:top w:w="100" w:type="dxa"/>
              <w:left w:w="100" w:type="dxa"/>
              <w:bottom w:w="100" w:type="dxa"/>
              <w:right w:w="100" w:type="dxa"/>
            </w:tcMar>
          </w:tcPr>
          <w:p w:rsidR="00391BFC" w:rsidRPr="00E545B4" w:rsidRDefault="00391BFC" w:rsidP="007640FC">
            <w:pPr>
              <w:widowControl w:val="0"/>
              <w:rPr>
                <w:rFonts w:ascii="Calibri" w:eastAsia="Calibri" w:hAnsi="Calibri" w:cs="Calibri"/>
              </w:rPr>
            </w:pPr>
            <w:r w:rsidRPr="00E545B4">
              <w:rPr>
                <w:rFonts w:ascii="Calibri" w:eastAsia="Calibri" w:hAnsi="Calibri" w:cs="Calibri"/>
              </w:rPr>
              <w:t>Movement</w:t>
            </w:r>
          </w:p>
          <w:p w:rsidR="00391BFC" w:rsidRPr="00E545B4" w:rsidRDefault="00391BFC" w:rsidP="007640FC">
            <w:pPr>
              <w:widowControl w:val="0"/>
              <w:rPr>
                <w:rFonts w:ascii="Calibri" w:eastAsia="Calibri" w:hAnsi="Calibri" w:cs="Calibri"/>
              </w:rPr>
            </w:pPr>
            <w:proofErr w:type="spellStart"/>
            <w:r w:rsidRPr="00E545B4">
              <w:rPr>
                <w:rFonts w:ascii="Calibri" w:eastAsia="Calibri" w:hAnsi="Calibri" w:cs="Calibri"/>
              </w:rPr>
              <w:t>Resond</w:t>
            </w:r>
            <w:proofErr w:type="spellEnd"/>
          </w:p>
          <w:p w:rsidR="00391BFC" w:rsidRPr="00E545B4" w:rsidRDefault="00391BFC" w:rsidP="007640FC">
            <w:pPr>
              <w:widowControl w:val="0"/>
              <w:rPr>
                <w:rFonts w:ascii="Calibri" w:eastAsia="Calibri" w:hAnsi="Calibri" w:cs="Calibri"/>
              </w:rPr>
            </w:pPr>
            <w:r w:rsidRPr="00E545B4">
              <w:rPr>
                <w:rFonts w:ascii="Calibri" w:eastAsia="Calibri" w:hAnsi="Calibri" w:cs="Calibri"/>
              </w:rPr>
              <w:t>animal</w:t>
            </w:r>
          </w:p>
          <w:p w:rsidR="00391BFC" w:rsidRPr="00E545B4" w:rsidRDefault="00391BFC" w:rsidP="007640FC">
            <w:pPr>
              <w:widowControl w:val="0"/>
              <w:rPr>
                <w:rFonts w:ascii="Calibri" w:eastAsia="Calibri" w:hAnsi="Calibri" w:cs="Calibri"/>
              </w:rPr>
            </w:pPr>
            <w:r w:rsidRPr="00E545B4">
              <w:rPr>
                <w:rFonts w:ascii="Calibri" w:eastAsia="Calibri" w:hAnsi="Calibri" w:cs="Calibri"/>
              </w:rPr>
              <w:t>cat</w:t>
            </w:r>
          </w:p>
          <w:p w:rsidR="00391BFC" w:rsidRPr="00E545B4" w:rsidRDefault="00391BFC" w:rsidP="007640FC">
            <w:pPr>
              <w:widowControl w:val="0"/>
              <w:rPr>
                <w:rFonts w:ascii="Calibri" w:eastAsia="Calibri" w:hAnsi="Calibri" w:cs="Calibri"/>
              </w:rPr>
            </w:pPr>
            <w:r w:rsidRPr="00E545B4">
              <w:rPr>
                <w:rFonts w:ascii="Calibri" w:eastAsia="Calibri" w:hAnsi="Calibri" w:cs="Calibri"/>
              </w:rPr>
              <w:t>dog</w:t>
            </w:r>
          </w:p>
          <w:p w:rsidR="00391BFC" w:rsidRPr="00E545B4" w:rsidRDefault="00391BFC" w:rsidP="007640FC">
            <w:pPr>
              <w:widowControl w:val="0"/>
              <w:rPr>
                <w:rFonts w:ascii="Calibri" w:eastAsia="Calibri" w:hAnsi="Calibri" w:cs="Calibri"/>
              </w:rPr>
            </w:pPr>
            <w:r w:rsidRPr="00E545B4">
              <w:rPr>
                <w:rFonts w:ascii="Calibri" w:eastAsia="Calibri" w:hAnsi="Calibri" w:cs="Calibri"/>
              </w:rPr>
              <w:t>bird</w:t>
            </w:r>
          </w:p>
          <w:p w:rsidR="00391BFC" w:rsidRPr="00E545B4" w:rsidRDefault="00391BFC" w:rsidP="007640FC">
            <w:pPr>
              <w:widowControl w:val="0"/>
              <w:rPr>
                <w:rFonts w:ascii="Calibri" w:eastAsia="Calibri" w:hAnsi="Calibri" w:cs="Calibri"/>
              </w:rPr>
            </w:pPr>
            <w:r w:rsidRPr="00E545B4">
              <w:rPr>
                <w:rFonts w:ascii="Calibri" w:eastAsia="Calibri" w:hAnsi="Calibri" w:cs="Calibri"/>
              </w:rPr>
              <w:t>lion</w:t>
            </w:r>
          </w:p>
          <w:p w:rsidR="00391BFC" w:rsidRPr="00E545B4" w:rsidRDefault="00391BFC" w:rsidP="007640FC">
            <w:pPr>
              <w:widowControl w:val="0"/>
              <w:rPr>
                <w:rFonts w:ascii="Calibri" w:eastAsia="Calibri" w:hAnsi="Calibri" w:cs="Calibri"/>
              </w:rPr>
            </w:pPr>
          </w:p>
          <w:p w:rsidR="00391BFC" w:rsidRPr="00E545B4" w:rsidRDefault="00391BFC" w:rsidP="007640FC">
            <w:pPr>
              <w:widowControl w:val="0"/>
              <w:rPr>
                <w:rFonts w:ascii="Calibri" w:eastAsia="Calibri" w:hAnsi="Calibri" w:cs="Calibri"/>
              </w:rPr>
            </w:pPr>
            <w:r w:rsidRPr="00E545B4">
              <w:rPr>
                <w:rFonts w:ascii="Calibri" w:eastAsia="Calibri" w:hAnsi="Calibri" w:cs="Calibri"/>
              </w:rPr>
              <w:t xml:space="preserve">Use of </w:t>
            </w:r>
            <w:proofErr w:type="spellStart"/>
            <w:r w:rsidRPr="00E545B4">
              <w:rPr>
                <w:rFonts w:ascii="Calibri" w:eastAsia="Calibri" w:hAnsi="Calibri" w:cs="Calibri"/>
              </w:rPr>
              <w:t>signalong</w:t>
            </w:r>
            <w:proofErr w:type="spellEnd"/>
            <w:r w:rsidRPr="00E545B4">
              <w:rPr>
                <w:rFonts w:ascii="Calibri" w:eastAsia="Calibri" w:hAnsi="Calibri" w:cs="Calibri"/>
              </w:rPr>
              <w:t xml:space="preserve"> and </w:t>
            </w:r>
            <w:proofErr w:type="spellStart"/>
            <w:r w:rsidRPr="00E545B4">
              <w:rPr>
                <w:rFonts w:ascii="Calibri" w:eastAsia="Calibri" w:hAnsi="Calibri" w:cs="Calibri"/>
              </w:rPr>
              <w:t>widgit</w:t>
            </w:r>
            <w:proofErr w:type="spellEnd"/>
            <w:r w:rsidRPr="00E545B4">
              <w:rPr>
                <w:rFonts w:ascii="Calibri" w:eastAsia="Calibri" w:hAnsi="Calibri" w:cs="Calibri"/>
              </w:rPr>
              <w:t xml:space="preserve"> symbols to support access to and learning of new language</w:t>
            </w:r>
          </w:p>
        </w:tc>
        <w:tc>
          <w:tcPr>
            <w:tcW w:w="3645" w:type="dxa"/>
            <w:shd w:val="clear" w:color="auto" w:fill="auto"/>
            <w:tcMar>
              <w:top w:w="100" w:type="dxa"/>
              <w:left w:w="100" w:type="dxa"/>
              <w:bottom w:w="100" w:type="dxa"/>
              <w:right w:w="100" w:type="dxa"/>
            </w:tcMar>
          </w:tcPr>
          <w:p w:rsidR="00391BFC" w:rsidRPr="00E545B4" w:rsidRDefault="00391BFC" w:rsidP="007640FC">
            <w:pPr>
              <w:widowControl w:val="0"/>
              <w:rPr>
                <w:rFonts w:ascii="Calibri" w:eastAsia="Calibri" w:hAnsi="Calibri" w:cs="Calibri"/>
              </w:rPr>
            </w:pPr>
            <w:r w:rsidRPr="00E545B4">
              <w:rPr>
                <w:rFonts w:ascii="Calibri" w:eastAsia="Calibri" w:hAnsi="Calibri" w:cs="Calibri"/>
              </w:rPr>
              <w:t>Sequence</w:t>
            </w:r>
          </w:p>
          <w:p w:rsidR="00391BFC" w:rsidRPr="00E545B4" w:rsidRDefault="00391BFC" w:rsidP="007640FC">
            <w:pPr>
              <w:widowControl w:val="0"/>
              <w:rPr>
                <w:rFonts w:ascii="Calibri" w:eastAsia="Calibri" w:hAnsi="Calibri" w:cs="Calibri"/>
              </w:rPr>
            </w:pPr>
            <w:r w:rsidRPr="00E545B4">
              <w:rPr>
                <w:rFonts w:ascii="Calibri" w:eastAsia="Calibri" w:hAnsi="Calibri" w:cs="Calibri"/>
              </w:rPr>
              <w:t>first</w:t>
            </w:r>
          </w:p>
          <w:p w:rsidR="00391BFC" w:rsidRPr="00E545B4" w:rsidRDefault="00391BFC" w:rsidP="007640FC">
            <w:pPr>
              <w:widowControl w:val="0"/>
              <w:rPr>
                <w:rFonts w:ascii="Calibri" w:eastAsia="Calibri" w:hAnsi="Calibri" w:cs="Calibri"/>
              </w:rPr>
            </w:pPr>
            <w:r w:rsidRPr="00E545B4">
              <w:rPr>
                <w:rFonts w:ascii="Calibri" w:eastAsia="Calibri" w:hAnsi="Calibri" w:cs="Calibri"/>
              </w:rPr>
              <w:t xml:space="preserve">next </w:t>
            </w:r>
          </w:p>
          <w:p w:rsidR="00391BFC" w:rsidRPr="00E545B4" w:rsidRDefault="00391BFC" w:rsidP="007640FC">
            <w:pPr>
              <w:widowControl w:val="0"/>
              <w:rPr>
                <w:rFonts w:ascii="Calibri" w:eastAsia="Calibri" w:hAnsi="Calibri" w:cs="Calibri"/>
              </w:rPr>
            </w:pPr>
            <w:r w:rsidRPr="00E545B4">
              <w:rPr>
                <w:rFonts w:ascii="Calibri" w:eastAsia="Calibri" w:hAnsi="Calibri" w:cs="Calibri"/>
              </w:rPr>
              <w:t>then</w:t>
            </w:r>
          </w:p>
          <w:p w:rsidR="00391BFC" w:rsidRPr="00E545B4" w:rsidRDefault="00391BFC" w:rsidP="007640FC">
            <w:pPr>
              <w:widowControl w:val="0"/>
              <w:rPr>
                <w:rFonts w:ascii="Calibri" w:eastAsia="Calibri" w:hAnsi="Calibri" w:cs="Calibri"/>
              </w:rPr>
            </w:pPr>
            <w:r w:rsidRPr="00E545B4">
              <w:rPr>
                <w:rFonts w:ascii="Calibri" w:eastAsia="Calibri" w:hAnsi="Calibri" w:cs="Calibri"/>
              </w:rPr>
              <w:t>last</w:t>
            </w:r>
          </w:p>
          <w:p w:rsidR="00391BFC" w:rsidRPr="00E545B4" w:rsidRDefault="00391BFC" w:rsidP="007640FC">
            <w:pPr>
              <w:widowControl w:val="0"/>
              <w:rPr>
                <w:rFonts w:ascii="Calibri" w:eastAsia="Calibri" w:hAnsi="Calibri" w:cs="Calibri"/>
              </w:rPr>
            </w:pPr>
            <w:r w:rsidRPr="00E545B4">
              <w:rPr>
                <w:rFonts w:ascii="Calibri" w:eastAsia="Calibri" w:hAnsi="Calibri" w:cs="Calibri"/>
              </w:rPr>
              <w:t>repeating pattern</w:t>
            </w:r>
          </w:p>
          <w:p w:rsidR="00391BFC" w:rsidRPr="00E545B4" w:rsidRDefault="00391BFC" w:rsidP="007640FC">
            <w:pPr>
              <w:widowControl w:val="0"/>
              <w:rPr>
                <w:rFonts w:ascii="Calibri" w:eastAsia="Calibri" w:hAnsi="Calibri" w:cs="Calibri"/>
              </w:rPr>
            </w:pPr>
          </w:p>
          <w:p w:rsidR="00391BFC" w:rsidRPr="00E545B4" w:rsidRDefault="00391BFC" w:rsidP="007640FC">
            <w:pPr>
              <w:widowControl w:val="0"/>
              <w:rPr>
                <w:rFonts w:ascii="Calibri" w:eastAsia="Calibri" w:hAnsi="Calibri" w:cs="Calibri"/>
              </w:rPr>
            </w:pPr>
            <w:r w:rsidRPr="00E545B4">
              <w:rPr>
                <w:rFonts w:ascii="Calibri" w:eastAsia="Calibri" w:hAnsi="Calibri" w:cs="Calibri"/>
              </w:rPr>
              <w:t>Use of ELKLAN sequencing diagrams to support creating sequences/repeating patterns</w:t>
            </w:r>
          </w:p>
        </w:tc>
        <w:tc>
          <w:tcPr>
            <w:tcW w:w="2497" w:type="dxa"/>
            <w:shd w:val="clear" w:color="auto" w:fill="auto"/>
            <w:tcMar>
              <w:top w:w="100" w:type="dxa"/>
              <w:left w:w="100" w:type="dxa"/>
              <w:bottom w:w="100" w:type="dxa"/>
              <w:right w:w="100" w:type="dxa"/>
            </w:tcMar>
          </w:tcPr>
          <w:p w:rsidR="00391BFC" w:rsidRPr="00E545B4" w:rsidRDefault="00391BFC" w:rsidP="007640FC">
            <w:pPr>
              <w:widowControl w:val="0"/>
              <w:rPr>
                <w:rFonts w:ascii="Calibri" w:eastAsia="Calibri" w:hAnsi="Calibri" w:cs="Calibri"/>
              </w:rPr>
            </w:pPr>
            <w:r w:rsidRPr="00E545B4">
              <w:rPr>
                <w:rFonts w:ascii="Calibri" w:eastAsia="Calibri" w:hAnsi="Calibri" w:cs="Calibri"/>
              </w:rPr>
              <w:t>Warm-up</w:t>
            </w:r>
          </w:p>
          <w:p w:rsidR="00391BFC" w:rsidRPr="00E545B4" w:rsidRDefault="00391BFC" w:rsidP="007640FC">
            <w:pPr>
              <w:widowControl w:val="0"/>
              <w:rPr>
                <w:rFonts w:ascii="Calibri" w:eastAsia="Calibri" w:hAnsi="Calibri" w:cs="Calibri"/>
              </w:rPr>
            </w:pPr>
            <w:r w:rsidRPr="00E545B4">
              <w:rPr>
                <w:rFonts w:ascii="Calibri" w:eastAsia="Calibri" w:hAnsi="Calibri" w:cs="Calibri"/>
              </w:rPr>
              <w:t>Descriptive language</w:t>
            </w:r>
          </w:p>
          <w:p w:rsidR="00391BFC" w:rsidRPr="00E545B4" w:rsidRDefault="00391BFC" w:rsidP="007640FC">
            <w:pPr>
              <w:widowControl w:val="0"/>
              <w:rPr>
                <w:rFonts w:ascii="Calibri" w:eastAsia="Calibri" w:hAnsi="Calibri" w:cs="Calibri"/>
              </w:rPr>
            </w:pPr>
          </w:p>
          <w:p w:rsidR="00391BFC" w:rsidRPr="00E545B4" w:rsidRDefault="00391BFC" w:rsidP="007640FC">
            <w:pPr>
              <w:widowControl w:val="0"/>
              <w:rPr>
                <w:rFonts w:ascii="Calibri" w:eastAsia="Calibri" w:hAnsi="Calibri" w:cs="Calibri"/>
              </w:rPr>
            </w:pPr>
            <w:r w:rsidRPr="00E545B4">
              <w:rPr>
                <w:rFonts w:ascii="Calibri" w:eastAsia="Calibri" w:hAnsi="Calibri" w:cs="Calibri"/>
              </w:rPr>
              <w:t>Use of Colourful Semantics to support construction of sentences</w:t>
            </w:r>
          </w:p>
        </w:tc>
      </w:tr>
      <w:tr w:rsidR="00391BFC" w:rsidRPr="00E545B4" w:rsidTr="00391BFC">
        <w:trPr>
          <w:trHeight w:val="560"/>
        </w:trPr>
        <w:tc>
          <w:tcPr>
            <w:tcW w:w="3675" w:type="dxa"/>
            <w:gridSpan w:val="2"/>
            <w:shd w:val="clear" w:color="auto" w:fill="auto"/>
            <w:tcMar>
              <w:top w:w="100" w:type="dxa"/>
              <w:left w:w="100" w:type="dxa"/>
              <w:bottom w:w="100" w:type="dxa"/>
              <w:right w:w="100" w:type="dxa"/>
            </w:tcMar>
          </w:tcPr>
          <w:p w:rsidR="00391BFC" w:rsidRPr="00E545B4" w:rsidRDefault="00391BFC" w:rsidP="007640FC">
            <w:pPr>
              <w:widowControl w:val="0"/>
              <w:spacing w:line="240" w:lineRule="auto"/>
              <w:rPr>
                <w:rFonts w:ascii="Calibri" w:hAnsi="Calibri" w:cs="Calibri"/>
              </w:rPr>
            </w:pPr>
            <w:r w:rsidRPr="00E545B4">
              <w:rPr>
                <w:rFonts w:ascii="Calibri" w:eastAsia="Calibri" w:hAnsi="Calibri" w:cs="Calibri"/>
                <w:b/>
                <w:sz w:val="36"/>
                <w:szCs w:val="36"/>
              </w:rPr>
              <w:t xml:space="preserve">Curricular Links </w:t>
            </w:r>
          </w:p>
        </w:tc>
        <w:tc>
          <w:tcPr>
            <w:tcW w:w="10207" w:type="dxa"/>
            <w:gridSpan w:val="3"/>
            <w:shd w:val="clear" w:color="auto" w:fill="auto"/>
            <w:tcMar>
              <w:top w:w="100" w:type="dxa"/>
              <w:left w:w="100" w:type="dxa"/>
              <w:bottom w:w="100" w:type="dxa"/>
              <w:right w:w="100" w:type="dxa"/>
            </w:tcMar>
          </w:tcPr>
          <w:p w:rsidR="00391BFC" w:rsidRPr="00E545B4" w:rsidRDefault="00391BFC" w:rsidP="007640FC">
            <w:pPr>
              <w:widowControl w:val="0"/>
              <w:spacing w:line="240" w:lineRule="auto"/>
              <w:rPr>
                <w:rFonts w:ascii="Calibri" w:eastAsia="Calibri" w:hAnsi="Calibri" w:cs="Calibri"/>
              </w:rPr>
            </w:pPr>
            <w:r w:rsidRPr="00E545B4">
              <w:rPr>
                <w:rFonts w:ascii="Calibri" w:eastAsia="Calibri" w:hAnsi="Calibri" w:cs="Calibri"/>
              </w:rPr>
              <w:t>English - using descriptive language; sequencing events</w:t>
            </w:r>
          </w:p>
          <w:p w:rsidR="00391BFC" w:rsidRPr="00E545B4" w:rsidRDefault="00391BFC" w:rsidP="007640FC">
            <w:pPr>
              <w:widowControl w:val="0"/>
              <w:spacing w:line="240" w:lineRule="auto"/>
              <w:rPr>
                <w:rFonts w:ascii="Calibri" w:eastAsia="Calibri" w:hAnsi="Calibri" w:cs="Calibri"/>
              </w:rPr>
            </w:pPr>
            <w:r w:rsidRPr="00E545B4">
              <w:rPr>
                <w:rFonts w:ascii="Calibri" w:eastAsia="Calibri" w:hAnsi="Calibri" w:cs="Calibri"/>
              </w:rPr>
              <w:t>Maths - sequencing events/ordinal numbers</w:t>
            </w:r>
          </w:p>
          <w:p w:rsidR="00391BFC" w:rsidRPr="00E545B4" w:rsidRDefault="00391BFC" w:rsidP="007640FC">
            <w:pPr>
              <w:widowControl w:val="0"/>
              <w:spacing w:line="240" w:lineRule="auto"/>
              <w:rPr>
                <w:rFonts w:ascii="Calibri" w:eastAsia="Calibri" w:hAnsi="Calibri" w:cs="Calibri"/>
              </w:rPr>
            </w:pPr>
            <w:r w:rsidRPr="00E545B4">
              <w:rPr>
                <w:rFonts w:ascii="Calibri" w:eastAsia="Calibri" w:hAnsi="Calibri" w:cs="Calibri"/>
              </w:rPr>
              <w:t>Science/Geography - recognising animals</w:t>
            </w:r>
          </w:p>
          <w:p w:rsidR="00391BFC" w:rsidRPr="00E545B4" w:rsidRDefault="00391BFC" w:rsidP="007640FC">
            <w:pPr>
              <w:widowControl w:val="0"/>
              <w:spacing w:line="240" w:lineRule="auto"/>
              <w:rPr>
                <w:rFonts w:ascii="Calibri" w:eastAsia="Calibri" w:hAnsi="Calibri" w:cs="Calibri"/>
              </w:rPr>
            </w:pPr>
            <w:r w:rsidRPr="00E545B4">
              <w:rPr>
                <w:rFonts w:ascii="Calibri" w:eastAsia="Calibri" w:hAnsi="Calibri" w:cs="Calibri"/>
              </w:rPr>
              <w:t xml:space="preserve">PE - warm up, </w:t>
            </w:r>
          </w:p>
          <w:p w:rsidR="00391BFC" w:rsidRPr="00E545B4" w:rsidRDefault="00391BFC" w:rsidP="007640FC">
            <w:pPr>
              <w:widowControl w:val="0"/>
              <w:spacing w:line="240" w:lineRule="auto"/>
              <w:rPr>
                <w:rFonts w:ascii="Calibri" w:eastAsia="Calibri" w:hAnsi="Calibri" w:cs="Calibri"/>
              </w:rPr>
            </w:pPr>
            <w:r w:rsidRPr="00E545B4">
              <w:rPr>
                <w:rFonts w:ascii="Calibri" w:eastAsia="Calibri" w:hAnsi="Calibri" w:cs="Calibri"/>
              </w:rPr>
              <w:t xml:space="preserve">PE1/1.1a   master basic movements including running, jumping, throwing and catching, as well as developing balance, agility and co-ordination, and begin to apply these in a range of activities. </w:t>
            </w:r>
          </w:p>
          <w:p w:rsidR="00391BFC" w:rsidRPr="00E545B4" w:rsidRDefault="00391BFC" w:rsidP="007640FC">
            <w:pPr>
              <w:widowControl w:val="0"/>
              <w:spacing w:line="240" w:lineRule="auto"/>
              <w:rPr>
                <w:rFonts w:ascii="Calibri" w:eastAsia="Calibri" w:hAnsi="Calibri" w:cs="Calibri"/>
              </w:rPr>
            </w:pPr>
            <w:r w:rsidRPr="00E545B4">
              <w:rPr>
                <w:rFonts w:ascii="Calibri" w:eastAsia="Calibri" w:hAnsi="Calibri" w:cs="Calibri"/>
              </w:rPr>
              <w:t>PE1/1.1c    perform dances using simple movement patterns</w:t>
            </w:r>
          </w:p>
        </w:tc>
      </w:tr>
    </w:tbl>
    <w:p w:rsidR="00391BFC" w:rsidRPr="00E545B4" w:rsidRDefault="00391BFC" w:rsidP="00391BFC">
      <w:pPr>
        <w:rPr>
          <w:rFonts w:ascii="Calibri" w:hAnsi="Calibri" w:cs="Calibri"/>
        </w:rPr>
      </w:pPr>
    </w:p>
    <w:p w:rsidR="00391BFC" w:rsidRDefault="00391BFC" w:rsidP="00391BFC">
      <w:pPr>
        <w:jc w:val="center"/>
      </w:pPr>
      <w:bookmarkStart w:id="0" w:name="_GoBack"/>
      <w:bookmarkEnd w:id="0"/>
    </w:p>
    <w:sectPr w:rsidR="00391BFC" w:rsidSect="00391BF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BFC"/>
    <w:rsid w:val="00391BFC"/>
    <w:rsid w:val="00F53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3F9F9"/>
  <w15:chartTrackingRefBased/>
  <w15:docId w15:val="{3FCC3637-1E71-44B6-8866-D804CC9A5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91BFC"/>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abolger.312</cp:lastModifiedBy>
  <cp:revision>1</cp:revision>
  <dcterms:created xsi:type="dcterms:W3CDTF">2022-02-23T09:55:00Z</dcterms:created>
  <dcterms:modified xsi:type="dcterms:W3CDTF">2022-02-23T09:57:00Z</dcterms:modified>
</cp:coreProperties>
</file>